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71F7" w14:textId="01D85C9B" w:rsidR="00A9465C" w:rsidRDefault="00081419" w:rsidP="00081419">
      <w:pPr>
        <w:jc w:val="center"/>
        <w:rPr>
          <w:sz w:val="24"/>
          <w:szCs w:val="24"/>
        </w:rPr>
      </w:pPr>
      <w:r w:rsidRPr="00081419">
        <w:rPr>
          <w:sz w:val="24"/>
          <w:szCs w:val="24"/>
        </w:rPr>
        <w:t>Maître d’hôtel</w:t>
      </w:r>
      <w:r w:rsidR="00B31395">
        <w:rPr>
          <w:sz w:val="24"/>
          <w:szCs w:val="24"/>
        </w:rPr>
        <w:t xml:space="preserve"> (Assistant)</w:t>
      </w:r>
    </w:p>
    <w:p w14:paraId="0AB88F80" w14:textId="5765205A" w:rsidR="00081419" w:rsidRDefault="00081419" w:rsidP="00081419">
      <w:pPr>
        <w:rPr>
          <w:sz w:val="24"/>
          <w:szCs w:val="24"/>
        </w:rPr>
      </w:pPr>
      <w:r>
        <w:rPr>
          <w:sz w:val="24"/>
          <w:szCs w:val="24"/>
        </w:rPr>
        <w:t xml:space="preserve">Vous évoluez déjà dans le monde de </w:t>
      </w:r>
      <w:r w:rsidR="005C7939">
        <w:rPr>
          <w:sz w:val="24"/>
          <w:szCs w:val="24"/>
        </w:rPr>
        <w:t>la restauration</w:t>
      </w:r>
      <w:r>
        <w:rPr>
          <w:sz w:val="24"/>
          <w:szCs w:val="24"/>
        </w:rPr>
        <w:t xml:space="preserve"> et vous êtes passionné par le métier de maître d’hôtel, </w:t>
      </w:r>
      <w:r w:rsidR="00B01667">
        <w:rPr>
          <w:sz w:val="24"/>
          <w:szCs w:val="24"/>
        </w:rPr>
        <w:t xml:space="preserve">vous aimez le service raffiné dans un contexte de haut niveau, </w:t>
      </w:r>
      <w:r>
        <w:rPr>
          <w:sz w:val="24"/>
          <w:szCs w:val="24"/>
        </w:rPr>
        <w:t>c’est vous que nous cherchons.</w:t>
      </w:r>
    </w:p>
    <w:p w14:paraId="1579AF1A" w14:textId="18D3AEB3" w:rsidR="00081419" w:rsidRDefault="0049414C" w:rsidP="00081419">
      <w:pPr>
        <w:rPr>
          <w:sz w:val="24"/>
          <w:szCs w:val="24"/>
        </w:rPr>
      </w:pPr>
      <w:r>
        <w:rPr>
          <w:sz w:val="24"/>
          <w:szCs w:val="24"/>
        </w:rPr>
        <w:t xml:space="preserve">Une personne d’expérience, responsable, possédant des qualités en gestion et de relations publiques et une connaissance approfondie du </w:t>
      </w:r>
      <w:r w:rsidR="005C7939">
        <w:rPr>
          <w:sz w:val="24"/>
          <w:szCs w:val="24"/>
        </w:rPr>
        <w:t>métier.</w:t>
      </w:r>
    </w:p>
    <w:p w14:paraId="4D75BF41" w14:textId="77777777" w:rsidR="00D75D9E" w:rsidRDefault="0098245F" w:rsidP="00081419">
      <w:pPr>
        <w:rPr>
          <w:sz w:val="24"/>
          <w:szCs w:val="24"/>
        </w:rPr>
      </w:pPr>
      <w:r>
        <w:rPr>
          <w:sz w:val="24"/>
          <w:szCs w:val="24"/>
        </w:rPr>
        <w:t>Les principales fonctions sont de diriger la brigade de la salle à manger, coordonner le service et s’assurer</w:t>
      </w:r>
      <w:r w:rsidR="00B01667">
        <w:rPr>
          <w:sz w:val="24"/>
          <w:szCs w:val="24"/>
        </w:rPr>
        <w:t xml:space="preserve"> de la satisfaction de la clientèle, </w:t>
      </w:r>
      <w:r w:rsidR="002C1ADF">
        <w:rPr>
          <w:sz w:val="24"/>
          <w:szCs w:val="24"/>
        </w:rPr>
        <w:t xml:space="preserve">ainsi que de </w:t>
      </w:r>
      <w:r w:rsidR="00B01667">
        <w:rPr>
          <w:sz w:val="24"/>
          <w:szCs w:val="24"/>
        </w:rPr>
        <w:t>planifier les repas de groupe</w:t>
      </w:r>
      <w:r w:rsidR="002C1ADF">
        <w:rPr>
          <w:sz w:val="24"/>
          <w:szCs w:val="24"/>
        </w:rPr>
        <w:t xml:space="preserve"> et d’élaborer leurs besoins pour le bon fonctionnement de leur événement.</w:t>
      </w:r>
    </w:p>
    <w:p w14:paraId="680BE4D6" w14:textId="77777777" w:rsidR="00D75D9E" w:rsidRDefault="00D75D9E" w:rsidP="00081419">
      <w:pPr>
        <w:rPr>
          <w:sz w:val="24"/>
          <w:szCs w:val="24"/>
        </w:rPr>
      </w:pPr>
      <w:r>
        <w:rPr>
          <w:sz w:val="24"/>
          <w:szCs w:val="24"/>
        </w:rPr>
        <w:t>Compétences et qualités :</w:t>
      </w:r>
    </w:p>
    <w:p w14:paraId="7B559A93" w14:textId="302FD062" w:rsidR="0049414C" w:rsidRDefault="00D75D9E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Technique</w:t>
      </w:r>
      <w:r w:rsidR="0074324C">
        <w:rPr>
          <w:sz w:val="24"/>
          <w:szCs w:val="24"/>
        </w:rPr>
        <w:t>s de préparation de la salle et de mise en place</w:t>
      </w:r>
    </w:p>
    <w:p w14:paraId="355A1A7E" w14:textId="7BA8E208" w:rsidR="0074324C" w:rsidRDefault="0074324C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Connaissance du monde de la restauration</w:t>
      </w:r>
    </w:p>
    <w:p w14:paraId="18F43EBA" w14:textId="1147AF0A" w:rsidR="0074324C" w:rsidRDefault="0074324C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Techniques de composition de menu</w:t>
      </w:r>
    </w:p>
    <w:p w14:paraId="0612C7D6" w14:textId="1D865246" w:rsidR="0074324C" w:rsidRDefault="0074324C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Standing élégant et raffiné</w:t>
      </w:r>
    </w:p>
    <w:p w14:paraId="450F0A31" w14:textId="1D620EE1" w:rsidR="0074324C" w:rsidRDefault="0074324C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Professionnalisme et </w:t>
      </w:r>
      <w:r w:rsidR="005B2C0B">
        <w:rPr>
          <w:sz w:val="24"/>
          <w:szCs w:val="24"/>
        </w:rPr>
        <w:t>compétences dans le service des clients</w:t>
      </w:r>
    </w:p>
    <w:p w14:paraId="55E1925F" w14:textId="7E47E7E3" w:rsidR="005B2C0B" w:rsidRDefault="005B2C0B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Leadership et capacités de prise de décision</w:t>
      </w:r>
    </w:p>
    <w:p w14:paraId="2797DD9C" w14:textId="3F6FF26F" w:rsidR="005B2C0B" w:rsidRDefault="005B2C0B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Capacités d’organisation et de gestion</w:t>
      </w:r>
    </w:p>
    <w:p w14:paraId="44B469E9" w14:textId="5AC33FB6" w:rsidR="005B2C0B" w:rsidRDefault="005B2C0B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Capacité de travailler sous pression</w:t>
      </w:r>
    </w:p>
    <w:p w14:paraId="0F700189" w14:textId="4F035408" w:rsidR="005B2C0B" w:rsidRPr="00D75D9E" w:rsidRDefault="005B2C0B" w:rsidP="00D75D9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Connaissance d’une ou plusieurs langues étra</w:t>
      </w:r>
      <w:r w:rsidR="00411D59">
        <w:rPr>
          <w:sz w:val="24"/>
          <w:szCs w:val="24"/>
        </w:rPr>
        <w:t>n</w:t>
      </w:r>
      <w:r>
        <w:rPr>
          <w:sz w:val="24"/>
          <w:szCs w:val="24"/>
        </w:rPr>
        <w:t>gères</w:t>
      </w:r>
    </w:p>
    <w:p w14:paraId="48AA3940" w14:textId="77777777" w:rsidR="00081419" w:rsidRDefault="00081419" w:rsidP="00081419">
      <w:pPr>
        <w:jc w:val="center"/>
      </w:pPr>
    </w:p>
    <w:sectPr w:rsidR="00081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4540" w14:textId="77777777" w:rsidR="00E5534B" w:rsidRDefault="00E5534B" w:rsidP="003B5ED5">
      <w:pPr>
        <w:spacing w:after="0" w:line="240" w:lineRule="auto"/>
      </w:pPr>
      <w:r>
        <w:separator/>
      </w:r>
    </w:p>
  </w:endnote>
  <w:endnote w:type="continuationSeparator" w:id="0">
    <w:p w14:paraId="62431AA6" w14:textId="77777777" w:rsidR="00E5534B" w:rsidRDefault="00E5534B" w:rsidP="003B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8F48" w14:textId="77777777" w:rsidR="003B5ED5" w:rsidRDefault="003B5E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186B" w14:textId="77777777" w:rsidR="003B5ED5" w:rsidRDefault="003B5E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84E1" w14:textId="77777777" w:rsidR="003B5ED5" w:rsidRDefault="003B5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400F" w14:textId="77777777" w:rsidR="00E5534B" w:rsidRDefault="00E5534B" w:rsidP="003B5ED5">
      <w:pPr>
        <w:spacing w:after="0" w:line="240" w:lineRule="auto"/>
      </w:pPr>
      <w:r>
        <w:separator/>
      </w:r>
    </w:p>
  </w:footnote>
  <w:footnote w:type="continuationSeparator" w:id="0">
    <w:p w14:paraId="734F40A8" w14:textId="77777777" w:rsidR="00E5534B" w:rsidRDefault="00E5534B" w:rsidP="003B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4C27" w14:textId="77777777" w:rsidR="003B5ED5" w:rsidRDefault="003B5E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4D16" w14:textId="77777777" w:rsidR="003B5ED5" w:rsidRDefault="003B5E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49F1" w14:textId="77777777" w:rsidR="003B5ED5" w:rsidRDefault="003B5E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7124C"/>
    <w:multiLevelType w:val="hybridMultilevel"/>
    <w:tmpl w:val="2D18465E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011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9"/>
    <w:rsid w:val="00081419"/>
    <w:rsid w:val="002C1ADF"/>
    <w:rsid w:val="003B5ED5"/>
    <w:rsid w:val="00411D59"/>
    <w:rsid w:val="0047129B"/>
    <w:rsid w:val="0049414C"/>
    <w:rsid w:val="004C6769"/>
    <w:rsid w:val="005B2C0B"/>
    <w:rsid w:val="005C7939"/>
    <w:rsid w:val="0074324C"/>
    <w:rsid w:val="0098245F"/>
    <w:rsid w:val="00A9465C"/>
    <w:rsid w:val="00B01667"/>
    <w:rsid w:val="00B31395"/>
    <w:rsid w:val="00D75D9E"/>
    <w:rsid w:val="00DD47C1"/>
    <w:rsid w:val="00E5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F91C"/>
  <w15:chartTrackingRefBased/>
  <w15:docId w15:val="{E9F449C5-18A2-4D40-96E0-9EDEF88F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D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5E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ED5"/>
  </w:style>
  <w:style w:type="paragraph" w:styleId="Pieddepage">
    <w:name w:val="footer"/>
    <w:basedOn w:val="Normal"/>
    <w:link w:val="PieddepageCar"/>
    <w:uiPriority w:val="99"/>
    <w:unhideWhenUsed/>
    <w:rsid w:val="003B5E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8</cp:revision>
  <cp:lastPrinted>2021-09-30T15:11:00Z</cp:lastPrinted>
  <dcterms:created xsi:type="dcterms:W3CDTF">2021-09-29T17:48:00Z</dcterms:created>
  <dcterms:modified xsi:type="dcterms:W3CDTF">2025-06-04T19:34:00Z</dcterms:modified>
</cp:coreProperties>
</file>