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7305" w14:textId="535B071D" w:rsidR="00FC7A74" w:rsidRDefault="000C6ADA" w:rsidP="00066290">
      <w:pPr>
        <w:widowControl/>
        <w:ind w:right="-1"/>
        <w:rPr>
          <w:rFonts w:cs="Arial"/>
          <w:b/>
          <w:bCs/>
          <w:sz w:val="24"/>
          <w:szCs w:val="24"/>
          <w:lang w:val="fr-CA"/>
        </w:rPr>
      </w:pPr>
      <w:r>
        <w:rPr>
          <w:iCs/>
          <w:noProof/>
          <w:snapToGrid/>
          <w:szCs w:val="18"/>
        </w:rPr>
        <w:drawing>
          <wp:anchor distT="0" distB="0" distL="114300" distR="114300" simplePos="0" relativeHeight="251659264" behindDoc="0" locked="0" layoutInCell="1" allowOverlap="1" wp14:anchorId="4351B226" wp14:editId="3D84EA45">
            <wp:simplePos x="0" y="0"/>
            <wp:positionH relativeFrom="column">
              <wp:posOffset>3409950</wp:posOffset>
            </wp:positionH>
            <wp:positionV relativeFrom="paragraph">
              <wp:posOffset>23495</wp:posOffset>
            </wp:positionV>
            <wp:extent cx="2596506" cy="708660"/>
            <wp:effectExtent l="0" t="0" r="0" b="0"/>
            <wp:wrapNone/>
            <wp:docPr id="9419985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98519" name="Image 9419985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6506" cy="708660"/>
                    </a:xfrm>
                    <a:prstGeom prst="rect">
                      <a:avLst/>
                    </a:prstGeom>
                  </pic:spPr>
                </pic:pic>
              </a:graphicData>
            </a:graphic>
            <wp14:sizeRelH relativeFrom="margin">
              <wp14:pctWidth>0</wp14:pctWidth>
            </wp14:sizeRelH>
            <wp14:sizeRelV relativeFrom="margin">
              <wp14:pctHeight>0</wp14:pctHeight>
            </wp14:sizeRelV>
          </wp:anchor>
        </w:drawing>
      </w:r>
    </w:p>
    <w:p w14:paraId="5AF603AA" w14:textId="0EAE64BB" w:rsidR="00FC7A74" w:rsidRDefault="00FC7A74" w:rsidP="000C6ADA">
      <w:pPr>
        <w:widowControl/>
        <w:tabs>
          <w:tab w:val="left" w:pos="8340"/>
        </w:tabs>
        <w:ind w:left="-709" w:right="-1"/>
        <w:rPr>
          <w:rFonts w:cs="Arial"/>
          <w:b/>
          <w:bCs/>
          <w:sz w:val="24"/>
          <w:szCs w:val="24"/>
          <w:lang w:val="fr-CA"/>
        </w:rPr>
      </w:pPr>
      <w:r>
        <w:rPr>
          <w:iCs/>
          <w:noProof/>
          <w:szCs w:val="18"/>
        </w:rPr>
        <mc:AlternateContent>
          <mc:Choice Requires="wps">
            <w:drawing>
              <wp:inline distT="0" distB="0" distL="0" distR="0" wp14:anchorId="35AFC1C9" wp14:editId="0BEC215B">
                <wp:extent cx="1990725" cy="388620"/>
                <wp:effectExtent l="0" t="0" r="28575" b="11430"/>
                <wp:docPr id="3" name="Rectangle 3"/>
                <wp:cNvGraphicFramePr/>
                <a:graphic xmlns:a="http://schemas.openxmlformats.org/drawingml/2006/main">
                  <a:graphicData uri="http://schemas.microsoft.com/office/word/2010/wordprocessingShape">
                    <wps:wsp>
                      <wps:cNvSpPr/>
                      <wps:spPr>
                        <a:xfrm>
                          <a:off x="0" y="0"/>
                          <a:ext cx="1990725" cy="388620"/>
                        </a:xfrm>
                        <a:prstGeom prst="rect">
                          <a:avLst/>
                        </a:prstGeom>
                        <a:noFill/>
                        <a:ln w="19050">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5C628E4" w14:textId="54F0A124" w:rsidR="00FC7A74" w:rsidRPr="00066290" w:rsidRDefault="00FC7A74" w:rsidP="00FC7A74">
                            <w:pPr>
                              <w:jc w:val="center"/>
                              <w:rPr>
                                <w:rFonts w:cstheme="minorHAnsi"/>
                                <w:b/>
                                <w:bCs/>
                                <w:sz w:val="28"/>
                                <w:szCs w:val="32"/>
                              </w:rPr>
                            </w:pPr>
                            <w:r w:rsidRPr="00066290">
                              <w:rPr>
                                <w:rFonts w:cstheme="minorHAnsi"/>
                                <w:b/>
                                <w:bCs/>
                                <w:sz w:val="28"/>
                                <w:szCs w:val="32"/>
                              </w:rPr>
                              <w:t>DESCRIPTION DE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AFC1C9" id="Rectangle 3" o:spid="_x0000_s1026" style="width:156.75pt;height:30.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" filled="f" strokecolor="#c00000" strokeweight="1.5pt">
                <v:textbox>
                  <w:txbxContent>
                    <w:p w14:paraId="05C628E4" w14:textId="54F0A124" w:rsidR="00FC7A74" w:rsidRPr="00066290" w:rsidRDefault="00FC7A74" w:rsidP="00FC7A74">
                      <w:pPr>
                        <w:jc w:val="center"/>
                        <w:rPr>
                          <w:rFonts w:cstheme="minorHAnsi"/>
                          <w:b/>
                          <w:bCs/>
                          <w:sz w:val="28"/>
                          <w:szCs w:val="32"/>
                        </w:rPr>
                      </w:pPr>
                      <w:r w:rsidRPr="00066290">
                        <w:rPr>
                          <w:rFonts w:cstheme="minorHAnsi"/>
                          <w:b/>
                          <w:bCs/>
                          <w:sz w:val="28"/>
                          <w:szCs w:val="32"/>
                        </w:rPr>
                        <w:t>DESCRIPTION DE POSTE</w:t>
                      </w:r>
                    </w:p>
                  </w:txbxContent>
                </v:textbox>
                <w10:anchorlock/>
              </v:rect>
            </w:pict>
          </mc:Fallback>
        </mc:AlternateContent>
      </w:r>
      <w:r w:rsidR="000C6ADA">
        <w:rPr>
          <w:rFonts w:cs="Arial"/>
          <w:b/>
          <w:bCs/>
          <w:sz w:val="24"/>
          <w:szCs w:val="24"/>
          <w:lang w:val="fr-CA"/>
        </w:rPr>
        <w:tab/>
      </w:r>
    </w:p>
    <w:p w14:paraId="6FD58BDB" w14:textId="77777777" w:rsidR="00FC7A74" w:rsidRDefault="00FC7A74" w:rsidP="00AD486C">
      <w:pPr>
        <w:widowControl/>
        <w:ind w:right="-1"/>
        <w:rPr>
          <w:rFonts w:cs="Arial"/>
          <w:b/>
          <w:bCs/>
          <w:sz w:val="24"/>
          <w:szCs w:val="24"/>
          <w:lang w:val="fr-CA"/>
        </w:rPr>
      </w:pPr>
    </w:p>
    <w:p w14:paraId="1A83462C" w14:textId="07389428" w:rsidR="00066290" w:rsidRDefault="00E45BB1" w:rsidP="008E1454">
      <w:pPr>
        <w:widowControl/>
        <w:ind w:left="-709" w:right="-1"/>
        <w:rPr>
          <w:rFonts w:cs="Arial"/>
          <w:b/>
          <w:bCs/>
          <w:noProof/>
          <w:snapToGrid/>
          <w:sz w:val="24"/>
          <w:szCs w:val="24"/>
          <w:lang w:val="fr-CA"/>
        </w:rPr>
      </w:pPr>
      <w:r>
        <w:rPr>
          <w:rFonts w:cs="Arial"/>
          <w:b/>
          <w:bCs/>
          <w:noProof/>
          <w:snapToGrid/>
          <w:sz w:val="24"/>
          <w:szCs w:val="24"/>
          <w:lang w:val="fr-CA"/>
        </w:rPr>
        <w:t>Coordonnateur SST et Formation</w:t>
      </w:r>
    </w:p>
    <w:p w14:paraId="00BE5A68" w14:textId="77777777" w:rsidR="00E45BB1" w:rsidRDefault="00E45BB1" w:rsidP="008E1454">
      <w:pPr>
        <w:widowControl/>
        <w:ind w:left="-709" w:right="-1"/>
        <w:rPr>
          <w:rFonts w:cs="Arial"/>
          <w:b/>
          <w:bCs/>
          <w:noProof/>
          <w:snapToGrid/>
          <w:sz w:val="24"/>
          <w:szCs w:val="24"/>
          <w:lang w:val="fr-CA"/>
        </w:rPr>
      </w:pPr>
    </w:p>
    <w:p w14:paraId="0944F700" w14:textId="38BC1B8C" w:rsidR="000728CC" w:rsidRDefault="00E45BB1" w:rsidP="00BD3B22">
      <w:pPr>
        <w:widowControl/>
        <w:ind w:left="-709" w:right="-1"/>
        <w:jc w:val="both"/>
        <w:rPr>
          <w:rFonts w:cs="Arial"/>
          <w:sz w:val="24"/>
          <w:szCs w:val="24"/>
          <w:lang w:val="fr-CA"/>
        </w:rPr>
      </w:pPr>
      <w:r>
        <w:rPr>
          <w:rFonts w:cs="Arial"/>
          <w:sz w:val="24"/>
          <w:szCs w:val="24"/>
          <w:lang w:val="fr-CA"/>
        </w:rPr>
        <w:t xml:space="preserve">Le coordonnateur Santé, Sécurité et Formation sera chargé de soutenir les activités de santé et sécurité au travail. Il contribuera à la coordination des formations, des mécanismes de prévention et au bon déroulement des activités. </w:t>
      </w:r>
    </w:p>
    <w:p w14:paraId="73B44E96" w14:textId="77777777" w:rsidR="003D7EB8" w:rsidRDefault="003D7EB8" w:rsidP="007A229B">
      <w:pPr>
        <w:widowControl/>
        <w:ind w:left="-709" w:right="-1"/>
        <w:rPr>
          <w:rFonts w:cs="Arial"/>
          <w:sz w:val="24"/>
          <w:szCs w:val="24"/>
          <w:u w:val="single"/>
          <w:lang w:val="fr-CA"/>
        </w:rPr>
      </w:pPr>
    </w:p>
    <w:p w14:paraId="5710EB66" w14:textId="57BD03BB" w:rsidR="00F33028" w:rsidRDefault="00B85DE3" w:rsidP="007A229B">
      <w:pPr>
        <w:widowControl/>
        <w:ind w:left="-709" w:right="-1"/>
        <w:rPr>
          <w:rFonts w:cs="Arial"/>
          <w:sz w:val="24"/>
          <w:szCs w:val="24"/>
          <w:u w:val="single"/>
          <w:lang w:val="fr-CA"/>
        </w:rPr>
      </w:pPr>
      <w:r w:rsidRPr="00B85DE3">
        <w:rPr>
          <w:rFonts w:cs="Arial"/>
          <w:sz w:val="24"/>
          <w:szCs w:val="24"/>
          <w:u w:val="single"/>
          <w:lang w:val="fr-CA"/>
        </w:rPr>
        <w:t>Le rôle :</w:t>
      </w:r>
    </w:p>
    <w:p w14:paraId="18EB25DD" w14:textId="76FA7AA4" w:rsidR="00E45BB1" w:rsidRPr="00E45BB1" w:rsidRDefault="00E45BB1" w:rsidP="00E45BB1">
      <w:pPr>
        <w:pStyle w:val="Paragraphedeliste"/>
        <w:numPr>
          <w:ilvl w:val="0"/>
          <w:numId w:val="10"/>
        </w:numPr>
        <w:rPr>
          <w:rFonts w:cstheme="minorHAnsi"/>
          <w:sz w:val="24"/>
          <w:szCs w:val="24"/>
          <w:lang w:val="fr-CA"/>
        </w:rPr>
      </w:pPr>
      <w:r w:rsidRPr="00E45BB1">
        <w:rPr>
          <w:rFonts w:cstheme="minorHAnsi"/>
          <w:sz w:val="24"/>
          <w:szCs w:val="24"/>
          <w:lang w:val="fr-CA"/>
        </w:rPr>
        <w:t>Assurer la mise à jour et les suivis de dossiers</w:t>
      </w:r>
      <w:r>
        <w:rPr>
          <w:rFonts w:cstheme="minorHAnsi"/>
          <w:sz w:val="24"/>
          <w:szCs w:val="24"/>
          <w:lang w:val="fr-CA"/>
        </w:rPr>
        <w:t xml:space="preserve"> ;</w:t>
      </w:r>
    </w:p>
    <w:p w14:paraId="10183B92" w14:textId="64A4A656" w:rsidR="00E45BB1" w:rsidRPr="00E45BB1" w:rsidRDefault="00E45BB1" w:rsidP="00E45BB1">
      <w:pPr>
        <w:pStyle w:val="Paragraphedeliste"/>
        <w:numPr>
          <w:ilvl w:val="0"/>
          <w:numId w:val="10"/>
        </w:numPr>
        <w:rPr>
          <w:rFonts w:cstheme="minorHAnsi"/>
          <w:sz w:val="24"/>
          <w:szCs w:val="24"/>
          <w:lang w:val="fr-CA"/>
        </w:rPr>
      </w:pPr>
      <w:r w:rsidRPr="00E45BB1">
        <w:rPr>
          <w:rFonts w:cstheme="minorHAnsi"/>
          <w:sz w:val="24"/>
          <w:szCs w:val="24"/>
          <w:lang w:val="fr-CA"/>
        </w:rPr>
        <w:t>Planifier et coordonner les formations</w:t>
      </w:r>
      <w:r>
        <w:rPr>
          <w:rFonts w:cstheme="minorHAnsi"/>
          <w:sz w:val="24"/>
          <w:szCs w:val="24"/>
          <w:lang w:val="fr-CA"/>
        </w:rPr>
        <w:t xml:space="preserve"> ;</w:t>
      </w:r>
    </w:p>
    <w:p w14:paraId="0CB210EE" w14:textId="38177615" w:rsidR="00E45BB1" w:rsidRPr="00E45BB1" w:rsidRDefault="00E45BB1" w:rsidP="00E45BB1">
      <w:pPr>
        <w:pStyle w:val="Paragraphedeliste"/>
        <w:numPr>
          <w:ilvl w:val="0"/>
          <w:numId w:val="10"/>
        </w:numPr>
        <w:rPr>
          <w:rFonts w:cstheme="minorHAnsi"/>
          <w:sz w:val="24"/>
          <w:szCs w:val="24"/>
          <w:lang w:val="fr-CA"/>
        </w:rPr>
      </w:pPr>
      <w:r w:rsidRPr="00E45BB1">
        <w:rPr>
          <w:rFonts w:cstheme="minorHAnsi"/>
          <w:sz w:val="24"/>
          <w:szCs w:val="24"/>
          <w:lang w:val="fr-CA"/>
        </w:rPr>
        <w:t>Faire les suivis auprès des participants</w:t>
      </w:r>
      <w:r>
        <w:rPr>
          <w:rFonts w:cstheme="minorHAnsi"/>
          <w:sz w:val="24"/>
          <w:szCs w:val="24"/>
          <w:lang w:val="fr-CA"/>
        </w:rPr>
        <w:t xml:space="preserve"> ;</w:t>
      </w:r>
    </w:p>
    <w:p w14:paraId="2640397A" w14:textId="35A59E07" w:rsidR="00E45BB1" w:rsidRPr="00E45BB1" w:rsidRDefault="00E45BB1" w:rsidP="00E45BB1">
      <w:pPr>
        <w:pStyle w:val="Paragraphedeliste"/>
        <w:numPr>
          <w:ilvl w:val="0"/>
          <w:numId w:val="10"/>
        </w:numPr>
        <w:rPr>
          <w:rFonts w:cstheme="minorHAnsi"/>
          <w:sz w:val="24"/>
          <w:szCs w:val="24"/>
          <w:lang w:val="fr-CA"/>
        </w:rPr>
      </w:pPr>
      <w:r w:rsidRPr="00E45BB1">
        <w:rPr>
          <w:rFonts w:cstheme="minorHAnsi"/>
          <w:sz w:val="24"/>
          <w:szCs w:val="24"/>
          <w:lang w:val="fr-CA"/>
        </w:rPr>
        <w:t>Faire les rappels aux gestionnaires et employés</w:t>
      </w:r>
      <w:r>
        <w:rPr>
          <w:rFonts w:cstheme="minorHAnsi"/>
          <w:sz w:val="24"/>
          <w:szCs w:val="24"/>
          <w:lang w:val="fr-CA"/>
        </w:rPr>
        <w:t xml:space="preserve"> ;</w:t>
      </w:r>
    </w:p>
    <w:p w14:paraId="08E9CDF2" w14:textId="07875EAE" w:rsidR="00E45BB1" w:rsidRPr="00E45BB1" w:rsidRDefault="00E45BB1" w:rsidP="00E45BB1">
      <w:pPr>
        <w:pStyle w:val="Paragraphedeliste"/>
        <w:numPr>
          <w:ilvl w:val="0"/>
          <w:numId w:val="10"/>
        </w:numPr>
        <w:rPr>
          <w:rFonts w:cstheme="minorHAnsi"/>
          <w:sz w:val="24"/>
          <w:szCs w:val="24"/>
          <w:lang w:val="fr-CA"/>
        </w:rPr>
      </w:pPr>
      <w:r w:rsidRPr="00E45BB1">
        <w:rPr>
          <w:rFonts w:cstheme="minorHAnsi"/>
          <w:sz w:val="24"/>
          <w:szCs w:val="24"/>
          <w:lang w:val="fr-CA"/>
        </w:rPr>
        <w:t>Contribuer aux rencontres du comité</w:t>
      </w:r>
      <w:r>
        <w:rPr>
          <w:rFonts w:cstheme="minorHAnsi"/>
          <w:sz w:val="24"/>
          <w:szCs w:val="24"/>
          <w:lang w:val="fr-CA"/>
        </w:rPr>
        <w:t xml:space="preserve"> SST ;</w:t>
      </w:r>
    </w:p>
    <w:p w14:paraId="0C8E817A" w14:textId="4CBC6B72" w:rsidR="00E45BB1" w:rsidRPr="00E45BB1" w:rsidRDefault="00E45BB1" w:rsidP="00E45BB1">
      <w:pPr>
        <w:pStyle w:val="Paragraphedeliste"/>
        <w:numPr>
          <w:ilvl w:val="0"/>
          <w:numId w:val="10"/>
        </w:numPr>
        <w:rPr>
          <w:rFonts w:cstheme="minorHAnsi"/>
          <w:sz w:val="24"/>
          <w:szCs w:val="24"/>
          <w:lang w:val="fr-CA"/>
        </w:rPr>
      </w:pPr>
      <w:r>
        <w:rPr>
          <w:rFonts w:cstheme="minorHAnsi"/>
          <w:sz w:val="24"/>
          <w:szCs w:val="24"/>
          <w:lang w:val="fr-CA"/>
        </w:rPr>
        <w:t>Mettre en place et assurer le suivi des activités de formation ;</w:t>
      </w:r>
    </w:p>
    <w:p w14:paraId="5209E083" w14:textId="77777777" w:rsidR="00E45BB1" w:rsidRPr="00E45BB1" w:rsidRDefault="00E45BB1" w:rsidP="006D2EF5">
      <w:pPr>
        <w:pStyle w:val="Paragraphedeliste"/>
        <w:ind w:left="11"/>
        <w:rPr>
          <w:lang w:val="fr-CA"/>
        </w:rPr>
      </w:pPr>
    </w:p>
    <w:p w14:paraId="527AB0EA" w14:textId="77777777" w:rsidR="00FD005D" w:rsidRDefault="00FD005D" w:rsidP="00BD3B22">
      <w:pPr>
        <w:widowControl/>
        <w:ind w:left="-709" w:right="-1"/>
        <w:rPr>
          <w:rFonts w:cstheme="minorHAnsi"/>
          <w:sz w:val="24"/>
          <w:szCs w:val="24"/>
          <w:u w:val="single"/>
          <w:lang w:val="fr-CA"/>
        </w:rPr>
      </w:pPr>
      <w:r>
        <w:rPr>
          <w:rFonts w:cstheme="minorHAnsi"/>
          <w:sz w:val="24"/>
          <w:szCs w:val="24"/>
          <w:u w:val="single"/>
          <w:lang w:val="fr-CA"/>
        </w:rPr>
        <w:t>Exigences :</w:t>
      </w:r>
    </w:p>
    <w:p w14:paraId="3EC3866F" w14:textId="179F9723" w:rsidR="00FD005D" w:rsidRPr="00FD005D" w:rsidRDefault="00FD005D" w:rsidP="00FD005D">
      <w:pPr>
        <w:pStyle w:val="Paragraphedeliste"/>
        <w:widowControl/>
        <w:numPr>
          <w:ilvl w:val="0"/>
          <w:numId w:val="16"/>
        </w:numPr>
        <w:ind w:right="-1"/>
        <w:rPr>
          <w:rFonts w:cstheme="minorHAnsi"/>
          <w:sz w:val="24"/>
          <w:szCs w:val="24"/>
          <w:lang w:val="fr-CA"/>
        </w:rPr>
      </w:pPr>
      <w:r w:rsidRPr="00FD005D">
        <w:rPr>
          <w:rFonts w:cstheme="minorHAnsi"/>
          <w:sz w:val="24"/>
          <w:szCs w:val="24"/>
          <w:lang w:val="fr-CA"/>
        </w:rPr>
        <w:t>Deux ans d’expérience dans un poste similaire</w:t>
      </w:r>
    </w:p>
    <w:p w14:paraId="24C32627" w14:textId="37977FE2" w:rsidR="00FD005D" w:rsidRPr="00FD005D" w:rsidRDefault="00FD005D" w:rsidP="00FD005D">
      <w:pPr>
        <w:pStyle w:val="Paragraphedeliste"/>
        <w:widowControl/>
        <w:numPr>
          <w:ilvl w:val="0"/>
          <w:numId w:val="16"/>
        </w:numPr>
        <w:ind w:right="-1"/>
        <w:rPr>
          <w:rFonts w:cstheme="minorHAnsi"/>
          <w:sz w:val="24"/>
          <w:szCs w:val="24"/>
          <w:lang w:val="fr-CA"/>
        </w:rPr>
      </w:pPr>
      <w:r w:rsidRPr="00FD005D">
        <w:rPr>
          <w:rFonts w:cstheme="minorHAnsi"/>
          <w:sz w:val="24"/>
          <w:szCs w:val="24"/>
          <w:lang w:val="fr-CA"/>
        </w:rPr>
        <w:t>Bon français écrit</w:t>
      </w:r>
    </w:p>
    <w:p w14:paraId="51F63B69" w14:textId="74A3FF01" w:rsidR="00BD3B22" w:rsidRDefault="00E45BB1" w:rsidP="00BD3B22">
      <w:pPr>
        <w:widowControl/>
        <w:ind w:left="-709" w:right="-1"/>
        <w:rPr>
          <w:rFonts w:cstheme="minorHAnsi"/>
          <w:sz w:val="24"/>
          <w:szCs w:val="24"/>
          <w:u w:val="single"/>
          <w:lang w:val="fr-CA"/>
        </w:rPr>
      </w:pPr>
      <w:r>
        <w:rPr>
          <w:rFonts w:cstheme="minorHAnsi"/>
          <w:sz w:val="24"/>
          <w:szCs w:val="24"/>
          <w:u w:val="single"/>
          <w:lang w:val="fr-CA"/>
        </w:rPr>
        <w:t>Profil</w:t>
      </w:r>
      <w:r w:rsidR="00157B58" w:rsidRPr="00C9202B">
        <w:rPr>
          <w:rFonts w:cstheme="minorHAnsi"/>
          <w:sz w:val="24"/>
          <w:szCs w:val="24"/>
          <w:u w:val="single"/>
          <w:lang w:val="fr-CA"/>
        </w:rPr>
        <w:t> :</w:t>
      </w:r>
    </w:p>
    <w:p w14:paraId="1AAE916D" w14:textId="6DE9D7D3" w:rsidR="00E45BB1" w:rsidRPr="00E45BB1" w:rsidRDefault="00E45BB1" w:rsidP="00BD3B22">
      <w:pPr>
        <w:pStyle w:val="Paragraphedeliste"/>
        <w:widowControl/>
        <w:numPr>
          <w:ilvl w:val="0"/>
          <w:numId w:val="13"/>
        </w:numPr>
        <w:ind w:right="-1"/>
        <w:rPr>
          <w:rFonts w:cstheme="minorHAnsi"/>
          <w:sz w:val="24"/>
          <w:szCs w:val="24"/>
          <w:u w:val="single"/>
          <w:lang w:val="fr-CA"/>
        </w:rPr>
      </w:pPr>
      <w:r>
        <w:rPr>
          <w:rFonts w:cstheme="minorHAnsi"/>
          <w:sz w:val="24"/>
          <w:szCs w:val="24"/>
          <w:lang w:val="fr-CA"/>
        </w:rPr>
        <w:t>Intérêt marqué pour la Santé et Sécurité ;</w:t>
      </w:r>
    </w:p>
    <w:p w14:paraId="0B78681E" w14:textId="77777777" w:rsidR="00E45BB1" w:rsidRPr="00E45BB1" w:rsidRDefault="00E45BB1" w:rsidP="00BD3B22">
      <w:pPr>
        <w:pStyle w:val="Paragraphedeliste"/>
        <w:widowControl/>
        <w:numPr>
          <w:ilvl w:val="0"/>
          <w:numId w:val="13"/>
        </w:numPr>
        <w:ind w:right="-1"/>
        <w:rPr>
          <w:rFonts w:cstheme="minorHAnsi"/>
          <w:sz w:val="24"/>
          <w:szCs w:val="24"/>
          <w:u w:val="single"/>
          <w:lang w:val="fr-CA"/>
        </w:rPr>
      </w:pPr>
      <w:r>
        <w:rPr>
          <w:rFonts w:cstheme="minorHAnsi"/>
          <w:sz w:val="24"/>
          <w:szCs w:val="24"/>
          <w:lang w:val="fr-CA"/>
        </w:rPr>
        <w:t>Faire preuve de proactivité ;</w:t>
      </w:r>
    </w:p>
    <w:p w14:paraId="2F4B5926" w14:textId="77777777" w:rsidR="001B0C96" w:rsidRPr="001B0C96" w:rsidRDefault="001B0C96" w:rsidP="00BD3B22">
      <w:pPr>
        <w:pStyle w:val="Paragraphedeliste"/>
        <w:widowControl/>
        <w:numPr>
          <w:ilvl w:val="0"/>
          <w:numId w:val="13"/>
        </w:numPr>
        <w:ind w:right="-1"/>
        <w:rPr>
          <w:rFonts w:cstheme="minorHAnsi"/>
          <w:sz w:val="24"/>
          <w:szCs w:val="24"/>
          <w:u w:val="single"/>
          <w:lang w:val="fr-CA"/>
        </w:rPr>
      </w:pPr>
      <w:r>
        <w:rPr>
          <w:rFonts w:cstheme="minorHAnsi"/>
          <w:sz w:val="24"/>
          <w:szCs w:val="24"/>
          <w:lang w:val="fr-CA"/>
        </w:rPr>
        <w:t>Être un bon communicateur ;</w:t>
      </w:r>
    </w:p>
    <w:p w14:paraId="69308288" w14:textId="16D4AA5E" w:rsidR="007E5377" w:rsidRDefault="001B0C96" w:rsidP="001B0C96">
      <w:pPr>
        <w:pStyle w:val="Paragraphedeliste"/>
        <w:widowControl/>
        <w:numPr>
          <w:ilvl w:val="0"/>
          <w:numId w:val="13"/>
        </w:numPr>
        <w:ind w:right="-1"/>
        <w:rPr>
          <w:rFonts w:cstheme="minorHAnsi"/>
          <w:sz w:val="24"/>
          <w:szCs w:val="24"/>
          <w:lang w:val="fr-CA"/>
        </w:rPr>
      </w:pPr>
      <w:r>
        <w:rPr>
          <w:rFonts w:cstheme="minorHAnsi"/>
          <w:sz w:val="24"/>
          <w:szCs w:val="24"/>
          <w:lang w:val="fr-CA"/>
        </w:rPr>
        <w:t>Minutie et rigueur.</w:t>
      </w:r>
      <w:r w:rsidR="00BD3B22" w:rsidRPr="00BD3B22">
        <w:rPr>
          <w:rFonts w:cstheme="minorHAnsi"/>
          <w:sz w:val="24"/>
          <w:szCs w:val="24"/>
          <w:lang w:val="fr-CA"/>
        </w:rPr>
        <w:t xml:space="preserve"> </w:t>
      </w:r>
    </w:p>
    <w:p w14:paraId="3831ABA3" w14:textId="77777777" w:rsidR="007C6310" w:rsidRDefault="007C6310" w:rsidP="007C6310">
      <w:pPr>
        <w:widowControl/>
        <w:ind w:right="-1"/>
        <w:rPr>
          <w:rFonts w:cstheme="minorHAnsi"/>
          <w:sz w:val="24"/>
          <w:szCs w:val="24"/>
          <w:lang w:val="fr-CA"/>
        </w:rPr>
      </w:pPr>
    </w:p>
    <w:p w14:paraId="28122F79" w14:textId="77777777" w:rsidR="007C6310" w:rsidRDefault="007C6310" w:rsidP="007C6310">
      <w:pPr>
        <w:widowControl/>
        <w:ind w:right="-1"/>
        <w:rPr>
          <w:rFonts w:cstheme="minorHAnsi"/>
          <w:sz w:val="24"/>
          <w:szCs w:val="24"/>
          <w:lang w:val="fr-CA"/>
        </w:rPr>
      </w:pPr>
    </w:p>
    <w:p w14:paraId="01DF42D7" w14:textId="77777777" w:rsidR="007C6310" w:rsidRDefault="007C6310" w:rsidP="007C6310">
      <w:pPr>
        <w:widowControl/>
        <w:ind w:right="-1"/>
        <w:rPr>
          <w:rFonts w:cstheme="minorHAnsi"/>
          <w:sz w:val="24"/>
          <w:szCs w:val="24"/>
          <w:lang w:val="fr-CA"/>
        </w:rPr>
      </w:pPr>
    </w:p>
    <w:p w14:paraId="2C86F765" w14:textId="77777777" w:rsidR="007C6310" w:rsidRDefault="007C6310" w:rsidP="007C6310">
      <w:pPr>
        <w:widowControl/>
        <w:ind w:right="-1"/>
        <w:rPr>
          <w:rFonts w:cstheme="minorHAnsi"/>
          <w:sz w:val="24"/>
          <w:szCs w:val="24"/>
          <w:lang w:val="fr-CA"/>
        </w:rPr>
      </w:pPr>
    </w:p>
    <w:p w14:paraId="7D128494" w14:textId="77777777" w:rsidR="007C6310" w:rsidRDefault="007C6310" w:rsidP="007C6310">
      <w:pPr>
        <w:widowControl/>
        <w:ind w:right="-1"/>
        <w:rPr>
          <w:rFonts w:cstheme="minorHAnsi"/>
          <w:sz w:val="24"/>
          <w:szCs w:val="24"/>
          <w:lang w:val="fr-CA"/>
        </w:rPr>
      </w:pPr>
    </w:p>
    <w:p w14:paraId="08CD8E0E" w14:textId="77777777" w:rsidR="007C6310" w:rsidRDefault="007C6310" w:rsidP="007C6310">
      <w:pPr>
        <w:widowControl/>
        <w:ind w:right="-1"/>
        <w:rPr>
          <w:rFonts w:cstheme="minorHAnsi"/>
          <w:sz w:val="24"/>
          <w:szCs w:val="24"/>
          <w:lang w:val="fr-CA"/>
        </w:rPr>
      </w:pPr>
    </w:p>
    <w:p w14:paraId="3DCBAE15" w14:textId="77777777" w:rsidR="007C6310" w:rsidRDefault="007C6310" w:rsidP="007C6310">
      <w:pPr>
        <w:widowControl/>
        <w:ind w:right="-1"/>
        <w:rPr>
          <w:rFonts w:cstheme="minorHAnsi"/>
          <w:sz w:val="24"/>
          <w:szCs w:val="24"/>
          <w:lang w:val="fr-CA"/>
        </w:rPr>
      </w:pPr>
    </w:p>
    <w:p w14:paraId="046C8251" w14:textId="77777777" w:rsidR="007C6310" w:rsidRDefault="007C6310" w:rsidP="007C6310">
      <w:pPr>
        <w:widowControl/>
        <w:ind w:right="-1"/>
        <w:rPr>
          <w:rFonts w:cstheme="minorHAnsi"/>
          <w:sz w:val="24"/>
          <w:szCs w:val="24"/>
          <w:lang w:val="fr-CA"/>
        </w:rPr>
      </w:pPr>
    </w:p>
    <w:p w14:paraId="34117784" w14:textId="77777777" w:rsidR="007C6310" w:rsidRDefault="007C6310" w:rsidP="007C6310">
      <w:pPr>
        <w:widowControl/>
        <w:ind w:right="-1"/>
        <w:rPr>
          <w:rFonts w:cstheme="minorHAnsi"/>
          <w:sz w:val="24"/>
          <w:szCs w:val="24"/>
          <w:lang w:val="fr-CA"/>
        </w:rPr>
      </w:pPr>
    </w:p>
    <w:p w14:paraId="5CB11299" w14:textId="77777777" w:rsidR="007C6310" w:rsidRDefault="007C6310" w:rsidP="007C6310">
      <w:pPr>
        <w:widowControl/>
        <w:ind w:right="-1"/>
        <w:rPr>
          <w:rFonts w:cstheme="minorHAnsi"/>
          <w:sz w:val="24"/>
          <w:szCs w:val="24"/>
          <w:lang w:val="fr-CA"/>
        </w:rPr>
      </w:pPr>
    </w:p>
    <w:p w14:paraId="3980E52B" w14:textId="77777777" w:rsidR="007C6310" w:rsidRDefault="007C6310" w:rsidP="007C6310">
      <w:pPr>
        <w:widowControl/>
        <w:ind w:right="-1"/>
        <w:rPr>
          <w:rFonts w:cstheme="minorHAnsi"/>
          <w:sz w:val="24"/>
          <w:szCs w:val="24"/>
          <w:lang w:val="fr-CA"/>
        </w:rPr>
      </w:pPr>
    </w:p>
    <w:p w14:paraId="7964E294" w14:textId="77777777" w:rsidR="007C6310" w:rsidRDefault="007C6310" w:rsidP="007C6310">
      <w:pPr>
        <w:widowControl/>
        <w:ind w:right="-1"/>
        <w:rPr>
          <w:rFonts w:cstheme="minorHAnsi"/>
          <w:sz w:val="24"/>
          <w:szCs w:val="24"/>
          <w:lang w:val="fr-CA"/>
        </w:rPr>
      </w:pPr>
    </w:p>
    <w:p w14:paraId="1715F9AC" w14:textId="77777777" w:rsidR="007C6310" w:rsidRDefault="007C6310" w:rsidP="007C6310">
      <w:pPr>
        <w:widowControl/>
        <w:ind w:right="-1"/>
        <w:rPr>
          <w:rFonts w:cstheme="minorHAnsi"/>
          <w:sz w:val="24"/>
          <w:szCs w:val="24"/>
          <w:lang w:val="fr-CA"/>
        </w:rPr>
      </w:pPr>
    </w:p>
    <w:p w14:paraId="4DCCC9D3" w14:textId="77777777" w:rsidR="007C6310" w:rsidRDefault="007C6310" w:rsidP="007C6310">
      <w:pPr>
        <w:widowControl/>
        <w:ind w:right="-1"/>
        <w:rPr>
          <w:rFonts w:cstheme="minorHAnsi"/>
          <w:sz w:val="24"/>
          <w:szCs w:val="24"/>
          <w:lang w:val="fr-CA"/>
        </w:rPr>
      </w:pPr>
    </w:p>
    <w:p w14:paraId="510F7EE7" w14:textId="77777777" w:rsidR="007C6310" w:rsidRDefault="007C6310" w:rsidP="007C6310">
      <w:pPr>
        <w:widowControl/>
        <w:ind w:right="-1"/>
        <w:rPr>
          <w:rFonts w:cstheme="minorHAnsi"/>
          <w:sz w:val="24"/>
          <w:szCs w:val="24"/>
          <w:lang w:val="fr-CA"/>
        </w:rPr>
      </w:pPr>
    </w:p>
    <w:p w14:paraId="1E6D2B36" w14:textId="77777777" w:rsidR="007C6310" w:rsidRDefault="007C6310" w:rsidP="007C6310">
      <w:pPr>
        <w:widowControl/>
        <w:ind w:right="-1"/>
        <w:rPr>
          <w:rFonts w:cstheme="minorHAnsi"/>
          <w:sz w:val="24"/>
          <w:szCs w:val="24"/>
          <w:lang w:val="fr-CA"/>
        </w:rPr>
      </w:pPr>
    </w:p>
    <w:p w14:paraId="1B60B36F" w14:textId="77777777" w:rsidR="007C6310" w:rsidRDefault="007C6310" w:rsidP="007C6310">
      <w:pPr>
        <w:widowControl/>
        <w:ind w:right="-1"/>
        <w:rPr>
          <w:rFonts w:cstheme="minorHAnsi"/>
          <w:sz w:val="24"/>
          <w:szCs w:val="24"/>
          <w:lang w:val="fr-CA"/>
        </w:rPr>
      </w:pPr>
    </w:p>
    <w:p w14:paraId="40FD8534" w14:textId="77777777" w:rsidR="007C6310" w:rsidRDefault="007C6310" w:rsidP="007C6310">
      <w:pPr>
        <w:widowControl/>
        <w:ind w:right="-1"/>
        <w:rPr>
          <w:rFonts w:cstheme="minorHAnsi"/>
          <w:sz w:val="24"/>
          <w:szCs w:val="24"/>
          <w:lang w:val="fr-CA"/>
        </w:rPr>
      </w:pPr>
    </w:p>
    <w:p w14:paraId="6EC33E2A" w14:textId="77777777" w:rsidR="007C6310" w:rsidRPr="007C6310" w:rsidRDefault="007C6310" w:rsidP="007C6310">
      <w:pPr>
        <w:widowControl/>
        <w:ind w:right="-1"/>
        <w:rPr>
          <w:rFonts w:cstheme="minorHAnsi"/>
          <w:sz w:val="24"/>
          <w:szCs w:val="24"/>
          <w:lang w:val="fr-CA"/>
        </w:rPr>
      </w:pPr>
    </w:p>
    <w:p w14:paraId="12184B69" w14:textId="77777777" w:rsidR="001B0C96" w:rsidRDefault="001B0C96" w:rsidP="001B0C96">
      <w:pPr>
        <w:widowControl/>
        <w:pBdr>
          <w:bottom w:val="single" w:sz="12" w:space="1" w:color="auto"/>
        </w:pBdr>
        <w:ind w:right="-1"/>
        <w:rPr>
          <w:rFonts w:cstheme="minorHAnsi"/>
          <w:sz w:val="24"/>
          <w:szCs w:val="24"/>
          <w:lang w:val="fr-CA"/>
        </w:rPr>
      </w:pPr>
    </w:p>
    <w:p w14:paraId="3303FC7E" w14:textId="77777777" w:rsidR="001B0C96" w:rsidRPr="001B0C96" w:rsidRDefault="001B0C96" w:rsidP="001B0C96">
      <w:pPr>
        <w:widowControl/>
        <w:ind w:right="-1"/>
        <w:rPr>
          <w:rFonts w:cstheme="minorHAnsi"/>
          <w:sz w:val="24"/>
          <w:szCs w:val="24"/>
          <w:lang w:val="fr-CA"/>
        </w:rPr>
      </w:pPr>
    </w:p>
    <w:p w14:paraId="5E6B9C63" w14:textId="6FF345A4" w:rsidR="001B0C96" w:rsidRPr="001B0C96" w:rsidRDefault="00444A34" w:rsidP="001B0C96">
      <w:pPr>
        <w:widowControl/>
        <w:ind w:right="-1"/>
        <w:rPr>
          <w:rFonts w:cstheme="minorHAnsi"/>
          <w:b/>
          <w:bCs/>
          <w:sz w:val="24"/>
          <w:szCs w:val="24"/>
        </w:rPr>
      </w:pPr>
      <w:r>
        <w:rPr>
          <w:rFonts w:cstheme="minorHAnsi"/>
          <w:b/>
          <w:bCs/>
          <w:sz w:val="24"/>
          <w:szCs w:val="24"/>
        </w:rPr>
        <w:t xml:space="preserve">Junior </w:t>
      </w:r>
      <w:r w:rsidR="001B0C96" w:rsidRPr="001B0C96">
        <w:rPr>
          <w:rFonts w:cstheme="minorHAnsi"/>
          <w:b/>
          <w:bCs/>
          <w:sz w:val="24"/>
          <w:szCs w:val="24"/>
        </w:rPr>
        <w:t>OHS and Training Coordinator</w:t>
      </w:r>
    </w:p>
    <w:p w14:paraId="615B7833" w14:textId="77777777" w:rsidR="001B0C96" w:rsidRPr="001B0C96" w:rsidRDefault="001B0C96" w:rsidP="001B0C96">
      <w:pPr>
        <w:widowControl/>
        <w:ind w:left="11" w:right="-1"/>
        <w:rPr>
          <w:rFonts w:cstheme="minorHAnsi"/>
          <w:sz w:val="24"/>
          <w:szCs w:val="24"/>
        </w:rPr>
      </w:pPr>
      <w:r w:rsidRPr="001B0C96">
        <w:rPr>
          <w:rFonts w:cstheme="minorHAnsi"/>
          <w:sz w:val="24"/>
          <w:szCs w:val="24"/>
        </w:rPr>
        <w:t>The Occupational Health, Safety and Training Coordinator will be responsible for supporting occupational health and safety activities. The role contributes to the coordination of training programs, prevention mechanisms, and the smooth execution of related activities.</w:t>
      </w:r>
    </w:p>
    <w:p w14:paraId="0D1F2E7F" w14:textId="77777777" w:rsidR="001B0C96" w:rsidRPr="001B0C96" w:rsidRDefault="001B0C96" w:rsidP="001B0C96">
      <w:pPr>
        <w:widowControl/>
        <w:ind w:left="11" w:right="-1"/>
        <w:rPr>
          <w:rFonts w:cstheme="minorHAnsi"/>
          <w:b/>
          <w:bCs/>
          <w:sz w:val="24"/>
          <w:szCs w:val="24"/>
          <w:lang w:val="fr-CA"/>
        </w:rPr>
      </w:pPr>
      <w:proofErr w:type="spellStart"/>
      <w:r w:rsidRPr="001B0C96">
        <w:rPr>
          <w:rFonts w:cstheme="minorHAnsi"/>
          <w:b/>
          <w:bCs/>
          <w:sz w:val="24"/>
          <w:szCs w:val="24"/>
          <w:lang w:val="fr-CA"/>
        </w:rPr>
        <w:t>Role</w:t>
      </w:r>
      <w:proofErr w:type="spellEnd"/>
      <w:r w:rsidRPr="001B0C96">
        <w:rPr>
          <w:rFonts w:cstheme="minorHAnsi"/>
          <w:b/>
          <w:bCs/>
          <w:sz w:val="24"/>
          <w:szCs w:val="24"/>
          <w:lang w:val="fr-CA"/>
        </w:rPr>
        <w:t>:</w:t>
      </w:r>
    </w:p>
    <w:p w14:paraId="00477C2E" w14:textId="77777777" w:rsidR="001B0C96" w:rsidRPr="001B0C96" w:rsidRDefault="001B0C96" w:rsidP="001B0C96">
      <w:pPr>
        <w:widowControl/>
        <w:numPr>
          <w:ilvl w:val="0"/>
          <w:numId w:val="14"/>
        </w:numPr>
        <w:ind w:right="-1"/>
        <w:rPr>
          <w:rFonts w:cstheme="minorHAnsi"/>
          <w:sz w:val="24"/>
          <w:szCs w:val="24"/>
        </w:rPr>
      </w:pPr>
      <w:r w:rsidRPr="001B0C96">
        <w:rPr>
          <w:rFonts w:cstheme="minorHAnsi"/>
          <w:sz w:val="24"/>
          <w:szCs w:val="24"/>
        </w:rPr>
        <w:t>Ensure files are kept up to date and follow up as required;</w:t>
      </w:r>
    </w:p>
    <w:p w14:paraId="5173B379" w14:textId="77777777" w:rsidR="001B0C96" w:rsidRPr="001B0C96" w:rsidRDefault="001B0C96" w:rsidP="001B0C96">
      <w:pPr>
        <w:widowControl/>
        <w:numPr>
          <w:ilvl w:val="0"/>
          <w:numId w:val="14"/>
        </w:numPr>
        <w:ind w:right="-1"/>
        <w:rPr>
          <w:rFonts w:cstheme="minorHAnsi"/>
          <w:sz w:val="24"/>
          <w:szCs w:val="24"/>
        </w:rPr>
      </w:pPr>
      <w:r w:rsidRPr="001B0C96">
        <w:rPr>
          <w:rFonts w:cstheme="minorHAnsi"/>
          <w:sz w:val="24"/>
          <w:szCs w:val="24"/>
        </w:rPr>
        <w:t>Plan and coordinate training sessions;</w:t>
      </w:r>
    </w:p>
    <w:p w14:paraId="5EB8FCBA" w14:textId="77777777" w:rsidR="001B0C96" w:rsidRPr="001B0C96" w:rsidRDefault="001B0C96" w:rsidP="001B0C96">
      <w:pPr>
        <w:widowControl/>
        <w:numPr>
          <w:ilvl w:val="0"/>
          <w:numId w:val="14"/>
        </w:numPr>
        <w:ind w:right="-1"/>
        <w:rPr>
          <w:rFonts w:cstheme="minorHAnsi"/>
          <w:sz w:val="24"/>
          <w:szCs w:val="24"/>
        </w:rPr>
      </w:pPr>
      <w:r w:rsidRPr="001B0C96">
        <w:rPr>
          <w:rFonts w:cstheme="minorHAnsi"/>
          <w:sz w:val="24"/>
          <w:szCs w:val="24"/>
        </w:rPr>
        <w:t>Follow up with training participants;</w:t>
      </w:r>
    </w:p>
    <w:p w14:paraId="79C456A4" w14:textId="77777777" w:rsidR="001B0C96" w:rsidRPr="001B0C96" w:rsidRDefault="001B0C96" w:rsidP="001B0C96">
      <w:pPr>
        <w:widowControl/>
        <w:numPr>
          <w:ilvl w:val="0"/>
          <w:numId w:val="14"/>
        </w:numPr>
        <w:ind w:right="-1"/>
        <w:rPr>
          <w:rFonts w:cstheme="minorHAnsi"/>
          <w:sz w:val="24"/>
          <w:szCs w:val="24"/>
        </w:rPr>
      </w:pPr>
      <w:r w:rsidRPr="001B0C96">
        <w:rPr>
          <w:rFonts w:cstheme="minorHAnsi"/>
          <w:sz w:val="24"/>
          <w:szCs w:val="24"/>
        </w:rPr>
        <w:t>Send reminders to managers and employees;</w:t>
      </w:r>
    </w:p>
    <w:p w14:paraId="7C3CC111" w14:textId="77777777" w:rsidR="001B0C96" w:rsidRPr="001B0C96" w:rsidRDefault="001B0C96" w:rsidP="001B0C96">
      <w:pPr>
        <w:widowControl/>
        <w:numPr>
          <w:ilvl w:val="0"/>
          <w:numId w:val="14"/>
        </w:numPr>
        <w:ind w:right="-1"/>
        <w:rPr>
          <w:rFonts w:cstheme="minorHAnsi"/>
          <w:sz w:val="24"/>
          <w:szCs w:val="24"/>
        </w:rPr>
      </w:pPr>
      <w:r w:rsidRPr="001B0C96">
        <w:rPr>
          <w:rFonts w:cstheme="minorHAnsi"/>
          <w:sz w:val="24"/>
          <w:szCs w:val="24"/>
        </w:rPr>
        <w:t>Contribute to Occupational Health and Safety Committee meetings;</w:t>
      </w:r>
    </w:p>
    <w:p w14:paraId="41C7B42B" w14:textId="77777777" w:rsidR="001B0C96" w:rsidRDefault="001B0C96" w:rsidP="001B0C96">
      <w:pPr>
        <w:widowControl/>
        <w:numPr>
          <w:ilvl w:val="0"/>
          <w:numId w:val="14"/>
        </w:numPr>
        <w:ind w:right="-1"/>
        <w:rPr>
          <w:rFonts w:cstheme="minorHAnsi"/>
          <w:sz w:val="24"/>
          <w:szCs w:val="24"/>
        </w:rPr>
      </w:pPr>
      <w:r w:rsidRPr="001B0C96">
        <w:rPr>
          <w:rFonts w:cstheme="minorHAnsi"/>
          <w:sz w:val="24"/>
          <w:szCs w:val="24"/>
        </w:rPr>
        <w:t>Implement and monitor training activities.</w:t>
      </w:r>
    </w:p>
    <w:p w14:paraId="0F827F8B" w14:textId="77777777" w:rsidR="00444A34" w:rsidRDefault="00444A34" w:rsidP="00444A34">
      <w:pPr>
        <w:widowControl/>
        <w:spacing w:line="300" w:lineRule="atLeast"/>
        <w:rPr>
          <w:rFonts w:ascii="Segoe UI" w:hAnsi="Segoe UI" w:cs="Segoe UI"/>
          <w:b/>
          <w:bCs/>
          <w:snapToGrid/>
          <w:sz w:val="21"/>
          <w:szCs w:val="21"/>
          <w:lang w:eastAsia="zh-CN"/>
        </w:rPr>
      </w:pPr>
      <w:r w:rsidRPr="00444A34">
        <w:rPr>
          <w:rFonts w:ascii="Segoe UI" w:hAnsi="Segoe UI" w:cs="Segoe UI"/>
          <w:b/>
          <w:bCs/>
          <w:snapToGrid/>
          <w:sz w:val="21"/>
          <w:szCs w:val="21"/>
          <w:lang w:eastAsia="zh-CN"/>
        </w:rPr>
        <w:t>Requirements:</w:t>
      </w:r>
    </w:p>
    <w:p w14:paraId="37E22233" w14:textId="77777777" w:rsidR="00444A34" w:rsidRDefault="00444A34" w:rsidP="00444A34">
      <w:pPr>
        <w:widowControl/>
        <w:numPr>
          <w:ilvl w:val="0"/>
          <w:numId w:val="14"/>
        </w:numPr>
        <w:ind w:right="-1"/>
        <w:rPr>
          <w:rFonts w:cstheme="minorHAnsi"/>
          <w:sz w:val="24"/>
          <w:szCs w:val="24"/>
        </w:rPr>
      </w:pPr>
      <w:r w:rsidRPr="00444A34">
        <w:rPr>
          <w:rFonts w:ascii="Segoe UI" w:hAnsi="Segoe UI" w:cs="Segoe UI"/>
          <w:snapToGrid/>
          <w:sz w:val="21"/>
          <w:szCs w:val="21"/>
          <w:lang w:eastAsia="zh-CN"/>
        </w:rPr>
        <w:t>Two years of experience in a similar position</w:t>
      </w:r>
      <w:r>
        <w:rPr>
          <w:rFonts w:ascii="Segoe UI" w:hAnsi="Segoe UI" w:cs="Segoe UI"/>
          <w:snapToGrid/>
          <w:sz w:val="21"/>
          <w:szCs w:val="21"/>
          <w:lang w:eastAsia="zh-CN"/>
        </w:rPr>
        <w:t xml:space="preserve"> ;</w:t>
      </w:r>
    </w:p>
    <w:p w14:paraId="0B743EEB" w14:textId="72FEE69E" w:rsidR="00444A34" w:rsidRPr="00444A34" w:rsidRDefault="00444A34" w:rsidP="00444A34">
      <w:pPr>
        <w:widowControl/>
        <w:numPr>
          <w:ilvl w:val="0"/>
          <w:numId w:val="14"/>
        </w:numPr>
        <w:ind w:right="-1"/>
        <w:rPr>
          <w:rFonts w:cstheme="minorHAnsi"/>
          <w:sz w:val="24"/>
          <w:szCs w:val="24"/>
        </w:rPr>
      </w:pPr>
      <w:r w:rsidRPr="00444A34">
        <w:rPr>
          <w:rFonts w:ascii="Segoe UI" w:hAnsi="Segoe UI" w:cs="Segoe UI"/>
          <w:snapToGrid/>
          <w:sz w:val="21"/>
          <w:szCs w:val="21"/>
          <w:lang w:eastAsia="zh-CN"/>
        </w:rPr>
        <w:t>Strong written French skills</w:t>
      </w:r>
      <w:r w:rsidRPr="00444A34">
        <w:rPr>
          <w:rFonts w:ascii="Segoe UI" w:hAnsi="Segoe UI" w:cs="Segoe UI"/>
          <w:snapToGrid/>
          <w:sz w:val="21"/>
          <w:szCs w:val="21"/>
          <w:lang w:eastAsia="zh-CN"/>
        </w:rPr>
        <w:br/>
      </w:r>
      <w:r w:rsidRPr="00444A34">
        <w:rPr>
          <w:rFonts w:ascii="Segoe UI" w:hAnsi="Segoe UI" w:cs="Segoe UI"/>
          <w:snapToGrid/>
          <w:sz w:val="21"/>
          <w:szCs w:val="21"/>
          <w:lang w:eastAsia="zh-CN"/>
        </w:rPr>
        <w:br/>
      </w:r>
    </w:p>
    <w:p w14:paraId="0395F7F1" w14:textId="77777777" w:rsidR="00444A34" w:rsidRPr="001B0C96" w:rsidRDefault="00444A34" w:rsidP="00444A34">
      <w:pPr>
        <w:widowControl/>
        <w:ind w:right="-1"/>
        <w:rPr>
          <w:rFonts w:cstheme="minorHAnsi"/>
          <w:sz w:val="24"/>
          <w:szCs w:val="24"/>
        </w:rPr>
      </w:pPr>
    </w:p>
    <w:p w14:paraId="2557AD5D" w14:textId="77777777" w:rsidR="001B0C96" w:rsidRPr="001B0C96" w:rsidRDefault="001B0C96" w:rsidP="001B0C96">
      <w:pPr>
        <w:widowControl/>
        <w:ind w:left="11" w:right="-1"/>
        <w:rPr>
          <w:rFonts w:cstheme="minorHAnsi"/>
          <w:b/>
          <w:bCs/>
          <w:sz w:val="24"/>
          <w:szCs w:val="24"/>
          <w:lang w:val="fr-CA"/>
        </w:rPr>
      </w:pPr>
      <w:r w:rsidRPr="001B0C96">
        <w:rPr>
          <w:rFonts w:cstheme="minorHAnsi"/>
          <w:b/>
          <w:bCs/>
          <w:sz w:val="24"/>
          <w:szCs w:val="24"/>
          <w:lang w:val="fr-CA"/>
        </w:rPr>
        <w:t>Profile:</w:t>
      </w:r>
    </w:p>
    <w:p w14:paraId="2FA29729" w14:textId="77777777" w:rsidR="001B0C96" w:rsidRPr="001B0C96" w:rsidRDefault="001B0C96" w:rsidP="001B0C96">
      <w:pPr>
        <w:widowControl/>
        <w:numPr>
          <w:ilvl w:val="0"/>
          <w:numId w:val="15"/>
        </w:numPr>
        <w:ind w:right="-1"/>
        <w:rPr>
          <w:rFonts w:cstheme="minorHAnsi"/>
          <w:sz w:val="24"/>
          <w:szCs w:val="24"/>
        </w:rPr>
      </w:pPr>
      <w:r w:rsidRPr="001B0C96">
        <w:rPr>
          <w:rFonts w:cstheme="minorHAnsi"/>
          <w:sz w:val="24"/>
          <w:szCs w:val="24"/>
        </w:rPr>
        <w:t>Strong interest in Occupational Health and Safety;</w:t>
      </w:r>
    </w:p>
    <w:p w14:paraId="0B8DD996" w14:textId="77777777" w:rsidR="001B0C96" w:rsidRPr="001B0C96" w:rsidRDefault="001B0C96" w:rsidP="001B0C96">
      <w:pPr>
        <w:widowControl/>
        <w:numPr>
          <w:ilvl w:val="0"/>
          <w:numId w:val="15"/>
        </w:numPr>
        <w:ind w:right="-1"/>
        <w:rPr>
          <w:rFonts w:cstheme="minorHAnsi"/>
          <w:sz w:val="24"/>
          <w:szCs w:val="24"/>
          <w:lang w:val="fr-CA"/>
        </w:rPr>
      </w:pPr>
      <w:proofErr w:type="spellStart"/>
      <w:r w:rsidRPr="001B0C96">
        <w:rPr>
          <w:rFonts w:cstheme="minorHAnsi"/>
          <w:sz w:val="24"/>
          <w:szCs w:val="24"/>
          <w:lang w:val="fr-CA"/>
        </w:rPr>
        <w:t>Demonstrates</w:t>
      </w:r>
      <w:proofErr w:type="spellEnd"/>
      <w:r w:rsidRPr="001B0C96">
        <w:rPr>
          <w:rFonts w:cstheme="minorHAnsi"/>
          <w:sz w:val="24"/>
          <w:szCs w:val="24"/>
          <w:lang w:val="fr-CA"/>
        </w:rPr>
        <w:t xml:space="preserve"> </w:t>
      </w:r>
      <w:proofErr w:type="spellStart"/>
      <w:r w:rsidRPr="001B0C96">
        <w:rPr>
          <w:rFonts w:cstheme="minorHAnsi"/>
          <w:sz w:val="24"/>
          <w:szCs w:val="24"/>
          <w:lang w:val="fr-CA"/>
        </w:rPr>
        <w:t>proactivity</w:t>
      </w:r>
      <w:proofErr w:type="spellEnd"/>
      <w:r w:rsidRPr="001B0C96">
        <w:rPr>
          <w:rFonts w:cstheme="minorHAnsi"/>
          <w:sz w:val="24"/>
          <w:szCs w:val="24"/>
          <w:lang w:val="fr-CA"/>
        </w:rPr>
        <w:t>;</w:t>
      </w:r>
    </w:p>
    <w:p w14:paraId="5BE1133A" w14:textId="77777777" w:rsidR="001B0C96" w:rsidRPr="001B0C96" w:rsidRDefault="001B0C96" w:rsidP="001B0C96">
      <w:pPr>
        <w:widowControl/>
        <w:numPr>
          <w:ilvl w:val="0"/>
          <w:numId w:val="15"/>
        </w:numPr>
        <w:ind w:right="-1"/>
        <w:rPr>
          <w:rFonts w:cstheme="minorHAnsi"/>
          <w:sz w:val="24"/>
          <w:szCs w:val="24"/>
          <w:lang w:val="fr-CA"/>
        </w:rPr>
      </w:pPr>
      <w:r w:rsidRPr="001B0C96">
        <w:rPr>
          <w:rFonts w:cstheme="minorHAnsi"/>
          <w:sz w:val="24"/>
          <w:szCs w:val="24"/>
          <w:lang w:val="fr-CA"/>
        </w:rPr>
        <w:t xml:space="preserve">Strong communication </w:t>
      </w:r>
      <w:proofErr w:type="spellStart"/>
      <w:r w:rsidRPr="001B0C96">
        <w:rPr>
          <w:rFonts w:cstheme="minorHAnsi"/>
          <w:sz w:val="24"/>
          <w:szCs w:val="24"/>
          <w:lang w:val="fr-CA"/>
        </w:rPr>
        <w:t>skills</w:t>
      </w:r>
      <w:proofErr w:type="spellEnd"/>
      <w:r w:rsidRPr="001B0C96">
        <w:rPr>
          <w:rFonts w:cstheme="minorHAnsi"/>
          <w:sz w:val="24"/>
          <w:szCs w:val="24"/>
          <w:lang w:val="fr-CA"/>
        </w:rPr>
        <w:t>;</w:t>
      </w:r>
    </w:p>
    <w:p w14:paraId="64AB79B3" w14:textId="77777777" w:rsidR="001B0C96" w:rsidRPr="001B0C96" w:rsidRDefault="001B0C96" w:rsidP="001B0C96">
      <w:pPr>
        <w:widowControl/>
        <w:numPr>
          <w:ilvl w:val="0"/>
          <w:numId w:val="15"/>
        </w:numPr>
        <w:ind w:right="-1"/>
        <w:rPr>
          <w:rFonts w:cstheme="minorHAnsi"/>
          <w:sz w:val="24"/>
          <w:szCs w:val="24"/>
        </w:rPr>
      </w:pPr>
      <w:r w:rsidRPr="001B0C96">
        <w:rPr>
          <w:rFonts w:cstheme="minorHAnsi"/>
          <w:sz w:val="24"/>
          <w:szCs w:val="24"/>
        </w:rPr>
        <w:t>High level of attention to detail and rigor.</w:t>
      </w:r>
    </w:p>
    <w:p w14:paraId="0C3F83F3" w14:textId="07C65535" w:rsidR="003D7EB8" w:rsidRPr="001B0C96" w:rsidRDefault="003D7EB8" w:rsidP="003D7EB8">
      <w:pPr>
        <w:widowControl/>
        <w:ind w:left="11" w:right="-1"/>
        <w:rPr>
          <w:rFonts w:cstheme="minorHAnsi"/>
          <w:sz w:val="24"/>
          <w:szCs w:val="24"/>
        </w:rPr>
      </w:pPr>
    </w:p>
    <w:p w14:paraId="5EBF8DD2" w14:textId="77777777" w:rsidR="006E78A8" w:rsidRPr="001B0C96" w:rsidRDefault="006E78A8" w:rsidP="003D7EB8">
      <w:pPr>
        <w:widowControl/>
        <w:ind w:left="11" w:right="-1"/>
        <w:rPr>
          <w:rFonts w:cstheme="minorHAnsi"/>
          <w:sz w:val="24"/>
          <w:szCs w:val="24"/>
        </w:rPr>
      </w:pPr>
    </w:p>
    <w:p w14:paraId="61F1C727" w14:textId="05FE697F" w:rsidR="00130D07" w:rsidRDefault="00A032C3" w:rsidP="00130D07">
      <w:pPr>
        <w:widowControl/>
        <w:ind w:left="-709" w:right="-1"/>
        <w:rPr>
          <w:rFonts w:cs="Arial"/>
          <w:sz w:val="24"/>
          <w:szCs w:val="24"/>
          <w:lang w:val="fr-CA"/>
        </w:rPr>
      </w:pPr>
      <w:r w:rsidRPr="00A032C3">
        <w:rPr>
          <w:rFonts w:cs="Arial"/>
          <w:sz w:val="24"/>
          <w:szCs w:val="24"/>
          <w:lang w:val="fr-CA"/>
        </w:rPr>
        <w:t>Dans les détails, les t</w:t>
      </w:r>
      <w:r>
        <w:rPr>
          <w:rFonts w:cs="Arial"/>
          <w:sz w:val="24"/>
          <w:szCs w:val="24"/>
          <w:lang w:val="fr-CA"/>
        </w:rPr>
        <w:t xml:space="preserve">âches à lui attitrer. </w:t>
      </w:r>
    </w:p>
    <w:p w14:paraId="2F19EC6F" w14:textId="66325AA3" w:rsidR="00A032C3" w:rsidRPr="00A032C3" w:rsidRDefault="00A032C3" w:rsidP="00A032C3">
      <w:pPr>
        <w:pStyle w:val="Paragraphedeliste"/>
        <w:widowControl/>
        <w:numPr>
          <w:ilvl w:val="0"/>
          <w:numId w:val="18"/>
        </w:numPr>
        <w:ind w:right="-1"/>
        <w:rPr>
          <w:rFonts w:cs="Arial"/>
          <w:sz w:val="24"/>
          <w:szCs w:val="24"/>
          <w:lang w:val="fr-CA"/>
        </w:rPr>
      </w:pPr>
      <w:r w:rsidRPr="00A032C3">
        <w:rPr>
          <w:rFonts w:cs="Arial"/>
          <w:sz w:val="24"/>
          <w:szCs w:val="24"/>
          <w:lang w:val="fr-CA"/>
        </w:rPr>
        <w:t>Formations des nouveaux employés de production</w:t>
      </w:r>
    </w:p>
    <w:p w14:paraId="143A706D" w14:textId="1A3BAC5A" w:rsidR="00A032C3" w:rsidRPr="00A032C3" w:rsidRDefault="00A032C3" w:rsidP="00A032C3">
      <w:pPr>
        <w:pStyle w:val="Paragraphedeliste"/>
        <w:widowControl/>
        <w:numPr>
          <w:ilvl w:val="0"/>
          <w:numId w:val="18"/>
        </w:numPr>
        <w:ind w:right="-1"/>
        <w:rPr>
          <w:rFonts w:cs="Arial"/>
          <w:sz w:val="24"/>
          <w:szCs w:val="24"/>
          <w:lang w:val="fr-CA"/>
        </w:rPr>
      </w:pPr>
      <w:r w:rsidRPr="00A032C3">
        <w:rPr>
          <w:rFonts w:cs="Arial"/>
          <w:sz w:val="24"/>
          <w:szCs w:val="24"/>
          <w:lang w:val="fr-CA"/>
        </w:rPr>
        <w:t>Matrice de formation</w:t>
      </w:r>
    </w:p>
    <w:p w14:paraId="52F1559E" w14:textId="5DFE95ED" w:rsidR="00A032C3" w:rsidRDefault="00A032C3" w:rsidP="00A032C3">
      <w:pPr>
        <w:pStyle w:val="Paragraphedeliste"/>
        <w:widowControl/>
        <w:numPr>
          <w:ilvl w:val="0"/>
          <w:numId w:val="18"/>
        </w:numPr>
        <w:ind w:right="-1"/>
        <w:rPr>
          <w:rFonts w:cs="Arial"/>
          <w:sz w:val="24"/>
          <w:szCs w:val="24"/>
          <w:lang w:val="fr-CA"/>
        </w:rPr>
      </w:pPr>
      <w:r w:rsidRPr="00A032C3">
        <w:rPr>
          <w:rFonts w:cs="Arial"/>
          <w:sz w:val="24"/>
          <w:szCs w:val="24"/>
          <w:lang w:val="fr-CA"/>
        </w:rPr>
        <w:t>Suivi de formations</w:t>
      </w:r>
    </w:p>
    <w:p w14:paraId="4C427D0F" w14:textId="29F36630" w:rsidR="00A032C3" w:rsidRDefault="00A032C3" w:rsidP="00A032C3">
      <w:pPr>
        <w:pStyle w:val="Paragraphedeliste"/>
        <w:widowControl/>
        <w:numPr>
          <w:ilvl w:val="0"/>
          <w:numId w:val="18"/>
        </w:numPr>
        <w:ind w:right="-1"/>
        <w:rPr>
          <w:rFonts w:cs="Arial"/>
          <w:sz w:val="24"/>
          <w:szCs w:val="24"/>
          <w:lang w:val="fr-CA"/>
        </w:rPr>
      </w:pPr>
      <w:r>
        <w:rPr>
          <w:rFonts w:cs="Arial"/>
          <w:sz w:val="24"/>
          <w:szCs w:val="24"/>
          <w:lang w:val="fr-CA"/>
        </w:rPr>
        <w:t>Animation de comités SST</w:t>
      </w:r>
    </w:p>
    <w:p w14:paraId="22F27DF0" w14:textId="644D92D5" w:rsidR="00A032C3" w:rsidRDefault="00A032C3" w:rsidP="00A032C3">
      <w:pPr>
        <w:pStyle w:val="Paragraphedeliste"/>
        <w:widowControl/>
        <w:numPr>
          <w:ilvl w:val="0"/>
          <w:numId w:val="18"/>
        </w:numPr>
        <w:ind w:right="-1"/>
        <w:rPr>
          <w:rFonts w:cs="Arial"/>
          <w:sz w:val="24"/>
          <w:szCs w:val="24"/>
          <w:lang w:val="fr-CA"/>
        </w:rPr>
      </w:pPr>
      <w:r>
        <w:rPr>
          <w:rFonts w:cs="Arial"/>
          <w:sz w:val="24"/>
          <w:szCs w:val="24"/>
          <w:lang w:val="fr-CA"/>
        </w:rPr>
        <w:t xml:space="preserve">Suivi des Safer dans </w:t>
      </w:r>
      <w:proofErr w:type="spellStart"/>
      <w:r>
        <w:rPr>
          <w:rFonts w:cs="Arial"/>
          <w:sz w:val="24"/>
          <w:szCs w:val="24"/>
          <w:lang w:val="fr-CA"/>
        </w:rPr>
        <w:t>Gensuites</w:t>
      </w:r>
      <w:proofErr w:type="spellEnd"/>
    </w:p>
    <w:p w14:paraId="1409005B" w14:textId="4F061E71" w:rsidR="00A032C3" w:rsidRDefault="00A032C3" w:rsidP="00A032C3">
      <w:pPr>
        <w:pStyle w:val="Paragraphedeliste"/>
        <w:widowControl/>
        <w:numPr>
          <w:ilvl w:val="0"/>
          <w:numId w:val="18"/>
        </w:numPr>
        <w:ind w:right="-1"/>
        <w:rPr>
          <w:rFonts w:cs="Arial"/>
          <w:sz w:val="24"/>
          <w:szCs w:val="24"/>
          <w:lang w:val="fr-CA"/>
        </w:rPr>
      </w:pPr>
      <w:r>
        <w:rPr>
          <w:rFonts w:cs="Arial"/>
          <w:sz w:val="24"/>
          <w:szCs w:val="24"/>
          <w:lang w:val="fr-CA"/>
        </w:rPr>
        <w:t>Classement des dossiers papiers formation</w:t>
      </w:r>
    </w:p>
    <w:p w14:paraId="53FD22FB" w14:textId="55AD15E7" w:rsidR="00A032C3" w:rsidRDefault="00EE5ADF" w:rsidP="00A032C3">
      <w:pPr>
        <w:pStyle w:val="Paragraphedeliste"/>
        <w:widowControl/>
        <w:numPr>
          <w:ilvl w:val="0"/>
          <w:numId w:val="18"/>
        </w:numPr>
        <w:ind w:right="-1"/>
        <w:rPr>
          <w:rFonts w:cs="Arial"/>
          <w:sz w:val="24"/>
          <w:szCs w:val="24"/>
          <w:lang w:val="fr-CA"/>
        </w:rPr>
      </w:pPr>
      <w:r>
        <w:rPr>
          <w:rFonts w:cs="Arial"/>
          <w:sz w:val="24"/>
          <w:szCs w:val="24"/>
          <w:lang w:val="fr-CA"/>
        </w:rPr>
        <w:t>Mettre à jour KPI SST</w:t>
      </w:r>
    </w:p>
    <w:p w14:paraId="43584F88" w14:textId="3D2091EF" w:rsidR="00EE5ADF" w:rsidRDefault="00EE5ADF" w:rsidP="00A032C3">
      <w:pPr>
        <w:pStyle w:val="Paragraphedeliste"/>
        <w:widowControl/>
        <w:numPr>
          <w:ilvl w:val="0"/>
          <w:numId w:val="18"/>
        </w:numPr>
        <w:ind w:right="-1"/>
        <w:rPr>
          <w:rFonts w:cs="Arial"/>
          <w:sz w:val="24"/>
          <w:szCs w:val="24"/>
          <w:lang w:val="fr-CA"/>
        </w:rPr>
      </w:pPr>
      <w:r>
        <w:rPr>
          <w:rFonts w:cs="Arial"/>
          <w:sz w:val="24"/>
          <w:szCs w:val="24"/>
          <w:lang w:val="fr-CA"/>
        </w:rPr>
        <w:t>Diagnostique de Maxime Perron</w:t>
      </w:r>
    </w:p>
    <w:p w14:paraId="6D10CD8A" w14:textId="67088FF3" w:rsidR="00EE5ADF" w:rsidRDefault="00EE5ADF" w:rsidP="00A032C3">
      <w:pPr>
        <w:pStyle w:val="Paragraphedeliste"/>
        <w:widowControl/>
        <w:numPr>
          <w:ilvl w:val="0"/>
          <w:numId w:val="18"/>
        </w:numPr>
        <w:ind w:right="-1"/>
        <w:rPr>
          <w:rFonts w:cs="Arial"/>
          <w:sz w:val="24"/>
          <w:szCs w:val="24"/>
          <w:lang w:val="fr-CA"/>
        </w:rPr>
      </w:pPr>
      <w:r>
        <w:rPr>
          <w:rFonts w:cs="Arial"/>
          <w:sz w:val="24"/>
          <w:szCs w:val="24"/>
          <w:lang w:val="fr-CA"/>
        </w:rPr>
        <w:t>Procédure cadenassage</w:t>
      </w:r>
    </w:p>
    <w:p w14:paraId="3687F27B" w14:textId="4672A9AE" w:rsidR="00EE5ADF" w:rsidRDefault="00EE5ADF" w:rsidP="00A032C3">
      <w:pPr>
        <w:pStyle w:val="Paragraphedeliste"/>
        <w:widowControl/>
        <w:numPr>
          <w:ilvl w:val="0"/>
          <w:numId w:val="18"/>
        </w:numPr>
        <w:ind w:right="-1"/>
        <w:rPr>
          <w:rFonts w:cs="Arial"/>
          <w:sz w:val="24"/>
          <w:szCs w:val="24"/>
          <w:lang w:val="fr-CA"/>
        </w:rPr>
      </w:pPr>
      <w:r>
        <w:rPr>
          <w:rFonts w:cs="Arial"/>
          <w:sz w:val="24"/>
          <w:szCs w:val="24"/>
          <w:lang w:val="fr-CA"/>
        </w:rPr>
        <w:t>Formations SIMDUT</w:t>
      </w:r>
    </w:p>
    <w:p w14:paraId="4DFB8515" w14:textId="09D99233" w:rsidR="00EE5ADF" w:rsidRDefault="00EE5ADF" w:rsidP="00A032C3">
      <w:pPr>
        <w:pStyle w:val="Paragraphedeliste"/>
        <w:widowControl/>
        <w:numPr>
          <w:ilvl w:val="0"/>
          <w:numId w:val="18"/>
        </w:numPr>
        <w:ind w:right="-1"/>
        <w:rPr>
          <w:rFonts w:cs="Arial"/>
          <w:sz w:val="24"/>
          <w:szCs w:val="24"/>
          <w:lang w:val="fr-CA"/>
        </w:rPr>
      </w:pPr>
      <w:r>
        <w:rPr>
          <w:rFonts w:cs="Arial"/>
          <w:sz w:val="24"/>
          <w:szCs w:val="24"/>
          <w:lang w:val="fr-CA"/>
        </w:rPr>
        <w:t>Exercice d’évacuation</w:t>
      </w:r>
      <w:r w:rsidR="00A97FE0">
        <w:rPr>
          <w:rFonts w:cs="Arial"/>
          <w:sz w:val="24"/>
          <w:szCs w:val="24"/>
          <w:lang w:val="fr-CA"/>
        </w:rPr>
        <w:t>, mise à jour de tout le processus</w:t>
      </w:r>
    </w:p>
    <w:p w14:paraId="2F0D9949" w14:textId="309FEA95" w:rsidR="00EE5ADF" w:rsidRDefault="00EE5ADF" w:rsidP="00A032C3">
      <w:pPr>
        <w:pStyle w:val="Paragraphedeliste"/>
        <w:widowControl/>
        <w:numPr>
          <w:ilvl w:val="0"/>
          <w:numId w:val="18"/>
        </w:numPr>
        <w:ind w:right="-1"/>
        <w:rPr>
          <w:rFonts w:cs="Arial"/>
          <w:sz w:val="24"/>
          <w:szCs w:val="24"/>
          <w:lang w:val="fr-CA"/>
        </w:rPr>
      </w:pPr>
      <w:r>
        <w:rPr>
          <w:rFonts w:cs="Arial"/>
          <w:sz w:val="24"/>
          <w:szCs w:val="24"/>
          <w:lang w:val="fr-CA"/>
        </w:rPr>
        <w:t>Ramassage des produits chimiques</w:t>
      </w:r>
    </w:p>
    <w:p w14:paraId="439CB553" w14:textId="1CF8F4AE" w:rsidR="00A97FE0" w:rsidRPr="00A032C3" w:rsidRDefault="00A97FE0" w:rsidP="00A032C3">
      <w:pPr>
        <w:pStyle w:val="Paragraphedeliste"/>
        <w:widowControl/>
        <w:numPr>
          <w:ilvl w:val="0"/>
          <w:numId w:val="18"/>
        </w:numPr>
        <w:ind w:right="-1"/>
        <w:rPr>
          <w:rFonts w:cs="Arial"/>
          <w:sz w:val="24"/>
          <w:szCs w:val="24"/>
          <w:lang w:val="fr-CA"/>
        </w:rPr>
      </w:pPr>
      <w:r>
        <w:rPr>
          <w:rFonts w:cs="Arial"/>
          <w:sz w:val="24"/>
          <w:szCs w:val="24"/>
          <w:lang w:val="fr-CA"/>
        </w:rPr>
        <w:t>Risques psychosociaux + formations</w:t>
      </w:r>
    </w:p>
    <w:sectPr w:rsidR="00A97FE0" w:rsidRPr="00A032C3" w:rsidSect="008E1454">
      <w:headerReference w:type="default" r:id="rId9"/>
      <w:footerReference w:type="default" r:id="rId10"/>
      <w:pgSz w:w="12240" w:h="15840"/>
      <w:pgMar w:top="1276" w:right="900" w:bottom="709" w:left="1843" w:header="426" w:footer="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4DFEF" w14:textId="77777777" w:rsidR="0010793E" w:rsidRDefault="0010793E" w:rsidP="00052307">
      <w:r>
        <w:separator/>
      </w:r>
    </w:p>
  </w:endnote>
  <w:endnote w:type="continuationSeparator" w:id="0">
    <w:p w14:paraId="40446D27" w14:textId="77777777" w:rsidR="0010793E" w:rsidRDefault="0010793E" w:rsidP="000523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2F052" w14:textId="09B0D80F" w:rsidR="00052307" w:rsidRPr="00821DE4" w:rsidRDefault="00052307" w:rsidP="00024BAD">
    <w:pPr>
      <w:pStyle w:val="Pieddepage"/>
      <w:tabs>
        <w:tab w:val="clear" w:pos="4320"/>
        <w:tab w:val="clear" w:pos="8640"/>
        <w:tab w:val="center" w:pos="2552"/>
      </w:tabs>
      <w:ind w:left="-851"/>
      <w:rPr>
        <w:rFonts w:cs="Arial"/>
        <w:iCs/>
        <w:sz w:val="16"/>
        <w:szCs w:val="16"/>
        <w:lang w:val="fr-CA"/>
      </w:rPr>
    </w:pPr>
  </w:p>
  <w:tbl>
    <w:tblPr>
      <w:tblStyle w:val="Grilledutableau"/>
      <w:tblW w:w="10495"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5387"/>
      <w:gridCol w:w="2409"/>
    </w:tblGrid>
    <w:tr w:rsidR="00FC50B2" w:rsidRPr="00821DE4" w14:paraId="5529AD6F" w14:textId="77777777" w:rsidTr="00C0062F">
      <w:tc>
        <w:tcPr>
          <w:tcW w:w="2699" w:type="dxa"/>
          <w:vAlign w:val="center"/>
        </w:tcPr>
        <w:p w14:paraId="36160771" w14:textId="24E7E6C0" w:rsidR="00FC50B2" w:rsidRPr="00821DE4" w:rsidRDefault="00FC50B2" w:rsidP="00FC50B2">
          <w:pPr>
            <w:rPr>
              <w:rFonts w:asciiTheme="minorHAnsi" w:hAnsiTheme="minorHAnsi" w:cstheme="minorHAnsi"/>
              <w:iCs/>
              <w:sz w:val="16"/>
              <w:szCs w:val="16"/>
              <w:lang w:val="fr-CA"/>
            </w:rPr>
          </w:pPr>
          <w:r w:rsidRPr="00821DE4">
            <w:rPr>
              <w:rFonts w:asciiTheme="minorHAnsi" w:hAnsiTheme="minorHAnsi" w:cstheme="minorHAnsi"/>
              <w:iCs/>
              <w:sz w:val="16"/>
              <w:szCs w:val="16"/>
              <w:lang w:val="fr-CA"/>
            </w:rPr>
            <w:t>Op</w:t>
          </w:r>
          <w:r w:rsidR="00AA31A8" w:rsidRPr="00821DE4">
            <w:rPr>
              <w:rFonts w:asciiTheme="minorHAnsi" w:hAnsiTheme="minorHAnsi" w:cstheme="minorHAnsi"/>
              <w:iCs/>
              <w:sz w:val="16"/>
              <w:szCs w:val="16"/>
              <w:lang w:val="fr-CA"/>
            </w:rPr>
            <w:t>S</w:t>
          </w:r>
          <w:r w:rsidRPr="00821DE4">
            <w:rPr>
              <w:rFonts w:asciiTheme="minorHAnsi" w:hAnsiTheme="minorHAnsi" w:cstheme="minorHAnsi"/>
              <w:iCs/>
              <w:sz w:val="16"/>
              <w:szCs w:val="16"/>
              <w:lang w:val="fr-CA"/>
            </w:rPr>
            <w:t xml:space="preserve">ens </w:t>
          </w:r>
          <w:proofErr w:type="spellStart"/>
          <w:r w:rsidRPr="00821DE4">
            <w:rPr>
              <w:rFonts w:asciiTheme="minorHAnsi" w:hAnsiTheme="minorHAnsi" w:cstheme="minorHAnsi"/>
              <w:iCs/>
              <w:sz w:val="16"/>
              <w:szCs w:val="16"/>
              <w:lang w:val="fr-CA"/>
            </w:rPr>
            <w:t>inc.</w:t>
          </w:r>
          <w:proofErr w:type="spellEnd"/>
        </w:p>
      </w:tc>
      <w:tc>
        <w:tcPr>
          <w:tcW w:w="5387" w:type="dxa"/>
          <w:vAlign w:val="center"/>
        </w:tcPr>
        <w:p w14:paraId="06285385" w14:textId="796097EA" w:rsidR="00FC50B2" w:rsidRPr="00821DE4" w:rsidRDefault="00FC50B2" w:rsidP="00FC50B2">
          <w:pPr>
            <w:jc w:val="center"/>
            <w:rPr>
              <w:rFonts w:asciiTheme="minorHAnsi" w:hAnsiTheme="minorHAnsi" w:cstheme="minorHAnsi"/>
              <w:iCs/>
              <w:sz w:val="16"/>
              <w:szCs w:val="16"/>
              <w:lang w:val="fr-CA"/>
            </w:rPr>
          </w:pPr>
          <w:r w:rsidRPr="00821DE4">
            <w:rPr>
              <w:rFonts w:asciiTheme="minorHAnsi" w:hAnsiTheme="minorHAnsi" w:cstheme="minorHAnsi"/>
              <w:iCs/>
              <w:sz w:val="16"/>
              <w:szCs w:val="16"/>
              <w:lang w:val="fr-CA"/>
            </w:rPr>
            <w:t>CONFIDENTIEL / CONFIDENTIAL</w:t>
          </w:r>
        </w:p>
      </w:tc>
      <w:tc>
        <w:tcPr>
          <w:tcW w:w="2409" w:type="dxa"/>
        </w:tcPr>
        <w:p w14:paraId="5418C425" w14:textId="1E6D6965" w:rsidR="00FC50B2" w:rsidRPr="00821DE4" w:rsidRDefault="00821DE4" w:rsidP="00821DE4">
          <w:pPr>
            <w:jc w:val="right"/>
            <w:rPr>
              <w:rFonts w:asciiTheme="minorHAnsi" w:hAnsiTheme="minorHAnsi" w:cstheme="minorHAnsi"/>
              <w:iCs/>
              <w:sz w:val="16"/>
              <w:szCs w:val="16"/>
              <w:lang w:val="fr-CA"/>
            </w:rPr>
          </w:pPr>
          <w:r w:rsidRPr="00821DE4">
            <w:rPr>
              <w:rFonts w:asciiTheme="minorHAnsi" w:hAnsiTheme="minorHAnsi" w:cstheme="minorHAnsi"/>
              <w:iCs/>
              <w:sz w:val="16"/>
              <w:szCs w:val="16"/>
              <w:lang w:val="fr-CA"/>
            </w:rPr>
            <w:t>F</w:t>
          </w:r>
          <w:r w:rsidRPr="00821DE4">
            <w:rPr>
              <w:rFonts w:asciiTheme="minorHAnsi" w:hAnsiTheme="minorHAnsi" w:cstheme="minorHAnsi"/>
              <w:sz w:val="16"/>
              <w:szCs w:val="16"/>
            </w:rPr>
            <w:t>-0200-11-v1</w:t>
          </w:r>
        </w:p>
      </w:tc>
    </w:tr>
  </w:tbl>
  <w:p w14:paraId="71853132" w14:textId="77777777" w:rsidR="00FC50B2" w:rsidRPr="00052307" w:rsidRDefault="00FC50B2" w:rsidP="00024BAD">
    <w:pPr>
      <w:ind w:left="-851"/>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A4132" w14:textId="77777777" w:rsidR="0010793E" w:rsidRDefault="0010793E" w:rsidP="00052307">
      <w:r>
        <w:separator/>
      </w:r>
    </w:p>
  </w:footnote>
  <w:footnote w:type="continuationSeparator" w:id="0">
    <w:p w14:paraId="46963E5B" w14:textId="77777777" w:rsidR="0010793E" w:rsidRDefault="0010793E" w:rsidP="000523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490" w:type="dxa"/>
      <w:tblInd w:w="-851" w:type="dxa"/>
      <w:tblBorders>
        <w:top w:val="none" w:sz="0" w:space="0" w:color="auto"/>
        <w:left w:val="none" w:sz="0" w:space="0" w:color="auto"/>
        <w:right w:val="none" w:sz="0" w:space="0" w:color="auto"/>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1116"/>
      <w:gridCol w:w="586"/>
      <w:gridCol w:w="7796"/>
      <w:gridCol w:w="992"/>
    </w:tblGrid>
    <w:tr w:rsidR="004D7189" w:rsidRPr="008338AD" w14:paraId="0BBA57C6" w14:textId="77777777" w:rsidTr="0063746B">
      <w:trPr>
        <w:trHeight w:val="283"/>
      </w:trPr>
      <w:tc>
        <w:tcPr>
          <w:tcW w:w="1116" w:type="dxa"/>
          <w:shd w:val="clear" w:color="auto" w:fill="808080" w:themeFill="background1" w:themeFillShade="80"/>
          <w:vAlign w:val="center"/>
        </w:tcPr>
        <w:p w14:paraId="7FDB4235" w14:textId="01EE4476" w:rsidR="004D7189" w:rsidRPr="008338AD" w:rsidRDefault="004D7189" w:rsidP="004D7189">
          <w:pPr>
            <w:rPr>
              <w:rFonts w:asciiTheme="minorHAnsi" w:hAnsiTheme="minorHAnsi" w:cstheme="minorHAnsi"/>
              <w:sz w:val="20"/>
              <w:lang w:val="fr-CA"/>
            </w:rPr>
          </w:pPr>
        </w:p>
      </w:tc>
      <w:tc>
        <w:tcPr>
          <w:tcW w:w="9374" w:type="dxa"/>
          <w:gridSpan w:val="3"/>
          <w:shd w:val="clear" w:color="auto" w:fill="808080" w:themeFill="background1" w:themeFillShade="80"/>
          <w:vAlign w:val="center"/>
        </w:tcPr>
        <w:p w14:paraId="1987D9C7" w14:textId="4A9D9580" w:rsidR="004D7189" w:rsidRPr="008338AD" w:rsidRDefault="004D7189" w:rsidP="00BD3622">
          <w:pPr>
            <w:rPr>
              <w:rFonts w:asciiTheme="minorHAnsi" w:hAnsiTheme="minorHAnsi" w:cstheme="minorHAnsi"/>
              <w:sz w:val="20"/>
              <w:lang w:val="fr-CA"/>
            </w:rPr>
          </w:pPr>
        </w:p>
      </w:tc>
    </w:tr>
    <w:tr w:rsidR="00C2679D" w:rsidRPr="008338AD" w14:paraId="61F627BB" w14:textId="77777777" w:rsidTr="00A12BA6">
      <w:tblPrEx>
        <w:shd w:val="clear" w:color="auto" w:fill="auto"/>
      </w:tblPrEx>
      <w:trPr>
        <w:trHeight w:val="412"/>
      </w:trPr>
      <w:tc>
        <w:tcPr>
          <w:tcW w:w="1702" w:type="dxa"/>
          <w:gridSpan w:val="2"/>
          <w:vAlign w:val="center"/>
        </w:tcPr>
        <w:p w14:paraId="2090F1CA" w14:textId="05DCC7EB" w:rsidR="00BD3622" w:rsidRPr="00A12BA6" w:rsidRDefault="00BD3622" w:rsidP="0024778F">
          <w:pPr>
            <w:pStyle w:val="En-tte"/>
            <w:tabs>
              <w:tab w:val="clear" w:pos="4320"/>
              <w:tab w:val="clear" w:pos="8640"/>
              <w:tab w:val="center" w:pos="5279"/>
              <w:tab w:val="left" w:pos="9280"/>
              <w:tab w:val="right" w:pos="10490"/>
            </w:tabs>
            <w:rPr>
              <w:rFonts w:asciiTheme="minorHAnsi" w:hAnsiTheme="minorHAnsi" w:cstheme="minorHAnsi"/>
              <w:b/>
              <w:sz w:val="24"/>
              <w:szCs w:val="24"/>
              <w:lang w:val="fr-CA"/>
            </w:rPr>
          </w:pPr>
        </w:p>
      </w:tc>
      <w:tc>
        <w:tcPr>
          <w:tcW w:w="7796" w:type="dxa"/>
          <w:vAlign w:val="center"/>
        </w:tcPr>
        <w:p w14:paraId="2F8C2081" w14:textId="67708760" w:rsidR="00C2679D" w:rsidRPr="00821DE4" w:rsidRDefault="00C2679D" w:rsidP="00BD3622">
          <w:pPr>
            <w:pStyle w:val="En-tte"/>
            <w:tabs>
              <w:tab w:val="clear" w:pos="4320"/>
              <w:tab w:val="clear" w:pos="8640"/>
              <w:tab w:val="center" w:pos="5279"/>
              <w:tab w:val="right" w:pos="10490"/>
            </w:tabs>
            <w:jc w:val="center"/>
            <w:rPr>
              <w:rFonts w:asciiTheme="minorHAnsi" w:hAnsiTheme="minorHAnsi" w:cstheme="minorHAnsi"/>
              <w:b/>
              <w:sz w:val="24"/>
              <w:szCs w:val="24"/>
              <w:lang w:val="fr-CA"/>
            </w:rPr>
          </w:pPr>
        </w:p>
      </w:tc>
      <w:tc>
        <w:tcPr>
          <w:tcW w:w="992" w:type="dxa"/>
          <w:vAlign w:val="center"/>
        </w:tcPr>
        <w:p w14:paraId="2DC7B84D" w14:textId="63065AF8" w:rsidR="00C2679D" w:rsidRPr="00821DE4" w:rsidRDefault="00C2679D" w:rsidP="00BD3622">
          <w:pPr>
            <w:pStyle w:val="En-tte"/>
            <w:tabs>
              <w:tab w:val="clear" w:pos="4320"/>
              <w:tab w:val="clear" w:pos="8640"/>
              <w:tab w:val="center" w:pos="5103"/>
              <w:tab w:val="left" w:pos="9280"/>
              <w:tab w:val="right" w:pos="10490"/>
            </w:tabs>
            <w:jc w:val="right"/>
            <w:rPr>
              <w:rFonts w:asciiTheme="minorHAnsi" w:hAnsiTheme="minorHAnsi" w:cstheme="minorHAnsi"/>
              <w:b/>
              <w:iCs/>
              <w:smallCaps/>
              <w:sz w:val="20"/>
              <w:lang w:val="en-CA"/>
            </w:rPr>
          </w:pPr>
        </w:p>
      </w:tc>
    </w:tr>
  </w:tbl>
  <w:p w14:paraId="3B5F0EE5" w14:textId="77777777" w:rsidR="00052307" w:rsidRPr="00C461B2" w:rsidRDefault="00052307" w:rsidP="00821DE4">
    <w:pPr>
      <w:pStyle w:val="En-tte"/>
      <w:ind w:left="-709"/>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816"/>
    <w:multiLevelType w:val="hybridMultilevel"/>
    <w:tmpl w:val="568A69E6"/>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1" w15:restartNumberingAfterBreak="0">
    <w:nsid w:val="17C348C0"/>
    <w:multiLevelType w:val="hybridMultilevel"/>
    <w:tmpl w:val="5E682EF4"/>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2" w15:restartNumberingAfterBreak="0">
    <w:nsid w:val="18570405"/>
    <w:multiLevelType w:val="hybridMultilevel"/>
    <w:tmpl w:val="D542D244"/>
    <w:lvl w:ilvl="0" w:tplc="012AFB3C">
      <w:numFmt w:val="bullet"/>
      <w:lvlText w:val="-"/>
      <w:lvlJc w:val="left"/>
      <w:pPr>
        <w:ind w:left="-349" w:hanging="360"/>
      </w:pPr>
      <w:rPr>
        <w:rFonts w:ascii="Calibri" w:eastAsia="Times New Roman" w:hAnsi="Calibri" w:cs="Calibri" w:hint="default"/>
      </w:rPr>
    </w:lvl>
    <w:lvl w:ilvl="1" w:tplc="0C0C0003" w:tentative="1">
      <w:start w:val="1"/>
      <w:numFmt w:val="bullet"/>
      <w:lvlText w:val="o"/>
      <w:lvlJc w:val="left"/>
      <w:pPr>
        <w:ind w:left="371" w:hanging="360"/>
      </w:pPr>
      <w:rPr>
        <w:rFonts w:ascii="Courier New" w:hAnsi="Courier New" w:cs="Courier New" w:hint="default"/>
      </w:rPr>
    </w:lvl>
    <w:lvl w:ilvl="2" w:tplc="0C0C0005" w:tentative="1">
      <w:start w:val="1"/>
      <w:numFmt w:val="bullet"/>
      <w:lvlText w:val=""/>
      <w:lvlJc w:val="left"/>
      <w:pPr>
        <w:ind w:left="1091" w:hanging="360"/>
      </w:pPr>
      <w:rPr>
        <w:rFonts w:ascii="Wingdings" w:hAnsi="Wingdings" w:hint="default"/>
      </w:rPr>
    </w:lvl>
    <w:lvl w:ilvl="3" w:tplc="0C0C0001" w:tentative="1">
      <w:start w:val="1"/>
      <w:numFmt w:val="bullet"/>
      <w:lvlText w:val=""/>
      <w:lvlJc w:val="left"/>
      <w:pPr>
        <w:ind w:left="1811" w:hanging="360"/>
      </w:pPr>
      <w:rPr>
        <w:rFonts w:ascii="Symbol" w:hAnsi="Symbol" w:hint="default"/>
      </w:rPr>
    </w:lvl>
    <w:lvl w:ilvl="4" w:tplc="0C0C0003" w:tentative="1">
      <w:start w:val="1"/>
      <w:numFmt w:val="bullet"/>
      <w:lvlText w:val="o"/>
      <w:lvlJc w:val="left"/>
      <w:pPr>
        <w:ind w:left="2531" w:hanging="360"/>
      </w:pPr>
      <w:rPr>
        <w:rFonts w:ascii="Courier New" w:hAnsi="Courier New" w:cs="Courier New" w:hint="default"/>
      </w:rPr>
    </w:lvl>
    <w:lvl w:ilvl="5" w:tplc="0C0C0005" w:tentative="1">
      <w:start w:val="1"/>
      <w:numFmt w:val="bullet"/>
      <w:lvlText w:val=""/>
      <w:lvlJc w:val="left"/>
      <w:pPr>
        <w:ind w:left="3251" w:hanging="360"/>
      </w:pPr>
      <w:rPr>
        <w:rFonts w:ascii="Wingdings" w:hAnsi="Wingdings" w:hint="default"/>
      </w:rPr>
    </w:lvl>
    <w:lvl w:ilvl="6" w:tplc="0C0C0001" w:tentative="1">
      <w:start w:val="1"/>
      <w:numFmt w:val="bullet"/>
      <w:lvlText w:val=""/>
      <w:lvlJc w:val="left"/>
      <w:pPr>
        <w:ind w:left="3971" w:hanging="360"/>
      </w:pPr>
      <w:rPr>
        <w:rFonts w:ascii="Symbol" w:hAnsi="Symbol" w:hint="default"/>
      </w:rPr>
    </w:lvl>
    <w:lvl w:ilvl="7" w:tplc="0C0C0003" w:tentative="1">
      <w:start w:val="1"/>
      <w:numFmt w:val="bullet"/>
      <w:lvlText w:val="o"/>
      <w:lvlJc w:val="left"/>
      <w:pPr>
        <w:ind w:left="4691" w:hanging="360"/>
      </w:pPr>
      <w:rPr>
        <w:rFonts w:ascii="Courier New" w:hAnsi="Courier New" w:cs="Courier New" w:hint="default"/>
      </w:rPr>
    </w:lvl>
    <w:lvl w:ilvl="8" w:tplc="0C0C0005" w:tentative="1">
      <w:start w:val="1"/>
      <w:numFmt w:val="bullet"/>
      <w:lvlText w:val=""/>
      <w:lvlJc w:val="left"/>
      <w:pPr>
        <w:ind w:left="5411" w:hanging="360"/>
      </w:pPr>
      <w:rPr>
        <w:rFonts w:ascii="Wingdings" w:hAnsi="Wingdings" w:hint="default"/>
      </w:rPr>
    </w:lvl>
  </w:abstractNum>
  <w:abstractNum w:abstractNumId="3" w15:restartNumberingAfterBreak="0">
    <w:nsid w:val="1F4D76C4"/>
    <w:multiLevelType w:val="hybridMultilevel"/>
    <w:tmpl w:val="F8346CE4"/>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4" w15:restartNumberingAfterBreak="0">
    <w:nsid w:val="204A74D1"/>
    <w:multiLevelType w:val="hybridMultilevel"/>
    <w:tmpl w:val="23C24724"/>
    <w:lvl w:ilvl="0" w:tplc="0C0C0001">
      <w:start w:val="1"/>
      <w:numFmt w:val="bullet"/>
      <w:lvlText w:val=""/>
      <w:lvlJc w:val="left"/>
      <w:pPr>
        <w:ind w:left="11" w:hanging="360"/>
      </w:pPr>
      <w:rPr>
        <w:rFonts w:ascii="Symbol" w:hAnsi="Symbol" w:hint="default"/>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5" w15:restartNumberingAfterBreak="0">
    <w:nsid w:val="22EB4745"/>
    <w:multiLevelType w:val="hybridMultilevel"/>
    <w:tmpl w:val="A82E9AC0"/>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6" w15:restartNumberingAfterBreak="0">
    <w:nsid w:val="35287129"/>
    <w:multiLevelType w:val="multilevel"/>
    <w:tmpl w:val="0680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87E42"/>
    <w:multiLevelType w:val="hybridMultilevel"/>
    <w:tmpl w:val="0B38B904"/>
    <w:lvl w:ilvl="0" w:tplc="0C0C000F">
      <w:start w:val="1"/>
      <w:numFmt w:val="decimal"/>
      <w:lvlText w:val="%1."/>
      <w:lvlJc w:val="left"/>
      <w:pPr>
        <w:ind w:left="11" w:hanging="360"/>
      </w:pPr>
    </w:lvl>
    <w:lvl w:ilvl="1" w:tplc="0C0C0019" w:tentative="1">
      <w:start w:val="1"/>
      <w:numFmt w:val="lowerLetter"/>
      <w:lvlText w:val="%2."/>
      <w:lvlJc w:val="left"/>
      <w:pPr>
        <w:ind w:left="731" w:hanging="360"/>
      </w:pPr>
    </w:lvl>
    <w:lvl w:ilvl="2" w:tplc="0C0C001B" w:tentative="1">
      <w:start w:val="1"/>
      <w:numFmt w:val="lowerRoman"/>
      <w:lvlText w:val="%3."/>
      <w:lvlJc w:val="right"/>
      <w:pPr>
        <w:ind w:left="1451" w:hanging="180"/>
      </w:pPr>
    </w:lvl>
    <w:lvl w:ilvl="3" w:tplc="0C0C000F" w:tentative="1">
      <w:start w:val="1"/>
      <w:numFmt w:val="decimal"/>
      <w:lvlText w:val="%4."/>
      <w:lvlJc w:val="left"/>
      <w:pPr>
        <w:ind w:left="2171" w:hanging="360"/>
      </w:pPr>
    </w:lvl>
    <w:lvl w:ilvl="4" w:tplc="0C0C0019" w:tentative="1">
      <w:start w:val="1"/>
      <w:numFmt w:val="lowerLetter"/>
      <w:lvlText w:val="%5."/>
      <w:lvlJc w:val="left"/>
      <w:pPr>
        <w:ind w:left="2891" w:hanging="360"/>
      </w:pPr>
    </w:lvl>
    <w:lvl w:ilvl="5" w:tplc="0C0C001B" w:tentative="1">
      <w:start w:val="1"/>
      <w:numFmt w:val="lowerRoman"/>
      <w:lvlText w:val="%6."/>
      <w:lvlJc w:val="right"/>
      <w:pPr>
        <w:ind w:left="3611" w:hanging="180"/>
      </w:pPr>
    </w:lvl>
    <w:lvl w:ilvl="6" w:tplc="0C0C000F" w:tentative="1">
      <w:start w:val="1"/>
      <w:numFmt w:val="decimal"/>
      <w:lvlText w:val="%7."/>
      <w:lvlJc w:val="left"/>
      <w:pPr>
        <w:ind w:left="4331" w:hanging="360"/>
      </w:pPr>
    </w:lvl>
    <w:lvl w:ilvl="7" w:tplc="0C0C0019" w:tentative="1">
      <w:start w:val="1"/>
      <w:numFmt w:val="lowerLetter"/>
      <w:lvlText w:val="%8."/>
      <w:lvlJc w:val="left"/>
      <w:pPr>
        <w:ind w:left="5051" w:hanging="360"/>
      </w:pPr>
    </w:lvl>
    <w:lvl w:ilvl="8" w:tplc="0C0C001B" w:tentative="1">
      <w:start w:val="1"/>
      <w:numFmt w:val="lowerRoman"/>
      <w:lvlText w:val="%9."/>
      <w:lvlJc w:val="right"/>
      <w:pPr>
        <w:ind w:left="5771" w:hanging="180"/>
      </w:pPr>
    </w:lvl>
  </w:abstractNum>
  <w:abstractNum w:abstractNumId="8" w15:restartNumberingAfterBreak="0">
    <w:nsid w:val="3A5457D5"/>
    <w:multiLevelType w:val="hybridMultilevel"/>
    <w:tmpl w:val="7F7677A2"/>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9" w15:restartNumberingAfterBreak="0">
    <w:nsid w:val="45F34FD5"/>
    <w:multiLevelType w:val="hybridMultilevel"/>
    <w:tmpl w:val="E1842444"/>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10" w15:restartNumberingAfterBreak="0">
    <w:nsid w:val="47DE5CE4"/>
    <w:multiLevelType w:val="hybridMultilevel"/>
    <w:tmpl w:val="BEDA472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4A7A7288"/>
    <w:multiLevelType w:val="hybridMultilevel"/>
    <w:tmpl w:val="3CBED0AE"/>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12" w15:restartNumberingAfterBreak="0">
    <w:nsid w:val="60833C26"/>
    <w:multiLevelType w:val="multilevel"/>
    <w:tmpl w:val="9058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37ACB"/>
    <w:multiLevelType w:val="hybridMultilevel"/>
    <w:tmpl w:val="3BE4EFC6"/>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14" w15:restartNumberingAfterBreak="0">
    <w:nsid w:val="72CE2268"/>
    <w:multiLevelType w:val="hybridMultilevel"/>
    <w:tmpl w:val="36C44B5A"/>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15" w15:restartNumberingAfterBreak="0">
    <w:nsid w:val="7846609A"/>
    <w:multiLevelType w:val="hybridMultilevel"/>
    <w:tmpl w:val="7B2E1EA4"/>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abstractNum w:abstractNumId="16" w15:restartNumberingAfterBreak="0">
    <w:nsid w:val="7B221669"/>
    <w:multiLevelType w:val="multilevel"/>
    <w:tmpl w:val="9058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84497F"/>
    <w:multiLevelType w:val="hybridMultilevel"/>
    <w:tmpl w:val="7CFC6490"/>
    <w:lvl w:ilvl="0" w:tplc="0C0C0001">
      <w:start w:val="1"/>
      <w:numFmt w:val="bullet"/>
      <w:lvlText w:val=""/>
      <w:lvlJc w:val="left"/>
      <w:pPr>
        <w:ind w:left="11" w:hanging="360"/>
      </w:pPr>
      <w:rPr>
        <w:rFonts w:ascii="Symbol" w:hAnsi="Symbol" w:hint="default"/>
      </w:rPr>
    </w:lvl>
    <w:lvl w:ilvl="1" w:tplc="0C0C0003" w:tentative="1">
      <w:start w:val="1"/>
      <w:numFmt w:val="bullet"/>
      <w:lvlText w:val="o"/>
      <w:lvlJc w:val="left"/>
      <w:pPr>
        <w:ind w:left="731" w:hanging="360"/>
      </w:pPr>
      <w:rPr>
        <w:rFonts w:ascii="Courier New" w:hAnsi="Courier New" w:cs="Courier New" w:hint="default"/>
      </w:rPr>
    </w:lvl>
    <w:lvl w:ilvl="2" w:tplc="0C0C0005" w:tentative="1">
      <w:start w:val="1"/>
      <w:numFmt w:val="bullet"/>
      <w:lvlText w:val=""/>
      <w:lvlJc w:val="left"/>
      <w:pPr>
        <w:ind w:left="1451" w:hanging="360"/>
      </w:pPr>
      <w:rPr>
        <w:rFonts w:ascii="Wingdings" w:hAnsi="Wingdings" w:hint="default"/>
      </w:rPr>
    </w:lvl>
    <w:lvl w:ilvl="3" w:tplc="0C0C0001" w:tentative="1">
      <w:start w:val="1"/>
      <w:numFmt w:val="bullet"/>
      <w:lvlText w:val=""/>
      <w:lvlJc w:val="left"/>
      <w:pPr>
        <w:ind w:left="2171" w:hanging="360"/>
      </w:pPr>
      <w:rPr>
        <w:rFonts w:ascii="Symbol" w:hAnsi="Symbol" w:hint="default"/>
      </w:rPr>
    </w:lvl>
    <w:lvl w:ilvl="4" w:tplc="0C0C0003" w:tentative="1">
      <w:start w:val="1"/>
      <w:numFmt w:val="bullet"/>
      <w:lvlText w:val="o"/>
      <w:lvlJc w:val="left"/>
      <w:pPr>
        <w:ind w:left="2891" w:hanging="360"/>
      </w:pPr>
      <w:rPr>
        <w:rFonts w:ascii="Courier New" w:hAnsi="Courier New" w:cs="Courier New" w:hint="default"/>
      </w:rPr>
    </w:lvl>
    <w:lvl w:ilvl="5" w:tplc="0C0C0005" w:tentative="1">
      <w:start w:val="1"/>
      <w:numFmt w:val="bullet"/>
      <w:lvlText w:val=""/>
      <w:lvlJc w:val="left"/>
      <w:pPr>
        <w:ind w:left="3611" w:hanging="360"/>
      </w:pPr>
      <w:rPr>
        <w:rFonts w:ascii="Wingdings" w:hAnsi="Wingdings" w:hint="default"/>
      </w:rPr>
    </w:lvl>
    <w:lvl w:ilvl="6" w:tplc="0C0C0001" w:tentative="1">
      <w:start w:val="1"/>
      <w:numFmt w:val="bullet"/>
      <w:lvlText w:val=""/>
      <w:lvlJc w:val="left"/>
      <w:pPr>
        <w:ind w:left="4331" w:hanging="360"/>
      </w:pPr>
      <w:rPr>
        <w:rFonts w:ascii="Symbol" w:hAnsi="Symbol" w:hint="default"/>
      </w:rPr>
    </w:lvl>
    <w:lvl w:ilvl="7" w:tplc="0C0C0003" w:tentative="1">
      <w:start w:val="1"/>
      <w:numFmt w:val="bullet"/>
      <w:lvlText w:val="o"/>
      <w:lvlJc w:val="left"/>
      <w:pPr>
        <w:ind w:left="5051" w:hanging="360"/>
      </w:pPr>
      <w:rPr>
        <w:rFonts w:ascii="Courier New" w:hAnsi="Courier New" w:cs="Courier New" w:hint="default"/>
      </w:rPr>
    </w:lvl>
    <w:lvl w:ilvl="8" w:tplc="0C0C0005" w:tentative="1">
      <w:start w:val="1"/>
      <w:numFmt w:val="bullet"/>
      <w:lvlText w:val=""/>
      <w:lvlJc w:val="left"/>
      <w:pPr>
        <w:ind w:left="5771" w:hanging="360"/>
      </w:pPr>
      <w:rPr>
        <w:rFonts w:ascii="Wingdings" w:hAnsi="Wingdings" w:hint="default"/>
      </w:rPr>
    </w:lvl>
  </w:abstractNum>
  <w:num w:numId="1" w16cid:durableId="1738476676">
    <w:abstractNumId w:val="11"/>
  </w:num>
  <w:num w:numId="2" w16cid:durableId="46614012">
    <w:abstractNumId w:val="3"/>
  </w:num>
  <w:num w:numId="3" w16cid:durableId="1097942604">
    <w:abstractNumId w:val="0"/>
  </w:num>
  <w:num w:numId="4" w16cid:durableId="1543639695">
    <w:abstractNumId w:val="5"/>
  </w:num>
  <w:num w:numId="5" w16cid:durableId="720175441">
    <w:abstractNumId w:val="8"/>
  </w:num>
  <w:num w:numId="6" w16cid:durableId="907035304">
    <w:abstractNumId w:val="15"/>
  </w:num>
  <w:num w:numId="7" w16cid:durableId="1483547616">
    <w:abstractNumId w:val="14"/>
  </w:num>
  <w:num w:numId="8" w16cid:durableId="1901399669">
    <w:abstractNumId w:val="9"/>
  </w:num>
  <w:num w:numId="9" w16cid:durableId="1046417788">
    <w:abstractNumId w:val="17"/>
  </w:num>
  <w:num w:numId="10" w16cid:durableId="1603876731">
    <w:abstractNumId w:val="1"/>
  </w:num>
  <w:num w:numId="11" w16cid:durableId="452216484">
    <w:abstractNumId w:val="10"/>
  </w:num>
  <w:num w:numId="12" w16cid:durableId="1714767078">
    <w:abstractNumId w:val="2"/>
  </w:num>
  <w:num w:numId="13" w16cid:durableId="1130708535">
    <w:abstractNumId w:val="4"/>
  </w:num>
  <w:num w:numId="14" w16cid:durableId="1769500006">
    <w:abstractNumId w:val="12"/>
  </w:num>
  <w:num w:numId="15" w16cid:durableId="658925334">
    <w:abstractNumId w:val="6"/>
  </w:num>
  <w:num w:numId="16" w16cid:durableId="964653602">
    <w:abstractNumId w:val="13"/>
  </w:num>
  <w:num w:numId="17" w16cid:durableId="1950238570">
    <w:abstractNumId w:val="16"/>
  </w:num>
  <w:num w:numId="18" w16cid:durableId="97067029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7AC"/>
    <w:rsid w:val="0000178F"/>
    <w:rsid w:val="00002E25"/>
    <w:rsid w:val="000038C1"/>
    <w:rsid w:val="00007902"/>
    <w:rsid w:val="000103B5"/>
    <w:rsid w:val="000129BF"/>
    <w:rsid w:val="000162EA"/>
    <w:rsid w:val="00024BAD"/>
    <w:rsid w:val="00032635"/>
    <w:rsid w:val="000331FD"/>
    <w:rsid w:val="00035D4B"/>
    <w:rsid w:val="00037788"/>
    <w:rsid w:val="00040D6A"/>
    <w:rsid w:val="000420FA"/>
    <w:rsid w:val="00042A4D"/>
    <w:rsid w:val="0004687E"/>
    <w:rsid w:val="000473BF"/>
    <w:rsid w:val="00047CCC"/>
    <w:rsid w:val="0005209D"/>
    <w:rsid w:val="00052307"/>
    <w:rsid w:val="000568CB"/>
    <w:rsid w:val="0005789C"/>
    <w:rsid w:val="00057F22"/>
    <w:rsid w:val="000615B2"/>
    <w:rsid w:val="00065D51"/>
    <w:rsid w:val="00066290"/>
    <w:rsid w:val="000728CC"/>
    <w:rsid w:val="00073380"/>
    <w:rsid w:val="00077AE2"/>
    <w:rsid w:val="00080677"/>
    <w:rsid w:val="00093330"/>
    <w:rsid w:val="000A5A30"/>
    <w:rsid w:val="000A5E74"/>
    <w:rsid w:val="000B2452"/>
    <w:rsid w:val="000B5AD2"/>
    <w:rsid w:val="000B7BC7"/>
    <w:rsid w:val="000C4DDC"/>
    <w:rsid w:val="000C5948"/>
    <w:rsid w:val="000C6ADA"/>
    <w:rsid w:val="000D3B0E"/>
    <w:rsid w:val="000D4765"/>
    <w:rsid w:val="000D488E"/>
    <w:rsid w:val="000D6B2F"/>
    <w:rsid w:val="000D757B"/>
    <w:rsid w:val="000E1E99"/>
    <w:rsid w:val="000F057D"/>
    <w:rsid w:val="00106128"/>
    <w:rsid w:val="00106BB5"/>
    <w:rsid w:val="0010793E"/>
    <w:rsid w:val="00117581"/>
    <w:rsid w:val="00122E80"/>
    <w:rsid w:val="001233ED"/>
    <w:rsid w:val="00124407"/>
    <w:rsid w:val="00130399"/>
    <w:rsid w:val="00130D07"/>
    <w:rsid w:val="00132CCE"/>
    <w:rsid w:val="00132E6E"/>
    <w:rsid w:val="00143D36"/>
    <w:rsid w:val="0014404A"/>
    <w:rsid w:val="00146805"/>
    <w:rsid w:val="0014798D"/>
    <w:rsid w:val="00157B58"/>
    <w:rsid w:val="0016479C"/>
    <w:rsid w:val="001674EF"/>
    <w:rsid w:val="0016782B"/>
    <w:rsid w:val="001758F5"/>
    <w:rsid w:val="001775A0"/>
    <w:rsid w:val="0019431B"/>
    <w:rsid w:val="001A1629"/>
    <w:rsid w:val="001A5A7C"/>
    <w:rsid w:val="001B0C96"/>
    <w:rsid w:val="001B22B4"/>
    <w:rsid w:val="001B4BDD"/>
    <w:rsid w:val="001B591D"/>
    <w:rsid w:val="001B7300"/>
    <w:rsid w:val="001C2D2B"/>
    <w:rsid w:val="001C4A3D"/>
    <w:rsid w:val="001C602C"/>
    <w:rsid w:val="001D3C8A"/>
    <w:rsid w:val="001E04F7"/>
    <w:rsid w:val="001E1F4F"/>
    <w:rsid w:val="001E5368"/>
    <w:rsid w:val="001F11DA"/>
    <w:rsid w:val="001F2FFC"/>
    <w:rsid w:val="001F3127"/>
    <w:rsid w:val="001F687D"/>
    <w:rsid w:val="001F7D5E"/>
    <w:rsid w:val="00202D43"/>
    <w:rsid w:val="002067AC"/>
    <w:rsid w:val="00217AD5"/>
    <w:rsid w:val="00231572"/>
    <w:rsid w:val="00231D67"/>
    <w:rsid w:val="00234763"/>
    <w:rsid w:val="0024657C"/>
    <w:rsid w:val="00247110"/>
    <w:rsid w:val="0024778F"/>
    <w:rsid w:val="0025235C"/>
    <w:rsid w:val="002546C4"/>
    <w:rsid w:val="002626B0"/>
    <w:rsid w:val="00263E17"/>
    <w:rsid w:val="002644E8"/>
    <w:rsid w:val="00267E88"/>
    <w:rsid w:val="00271FDA"/>
    <w:rsid w:val="00283D74"/>
    <w:rsid w:val="00283FD6"/>
    <w:rsid w:val="00284769"/>
    <w:rsid w:val="002872A3"/>
    <w:rsid w:val="002922BB"/>
    <w:rsid w:val="00294465"/>
    <w:rsid w:val="002A0CC2"/>
    <w:rsid w:val="002A3133"/>
    <w:rsid w:val="002A3EAB"/>
    <w:rsid w:val="002A7DDD"/>
    <w:rsid w:val="002C0350"/>
    <w:rsid w:val="002C1208"/>
    <w:rsid w:val="002C65F8"/>
    <w:rsid w:val="002D4A9F"/>
    <w:rsid w:val="002D76DE"/>
    <w:rsid w:val="002E0582"/>
    <w:rsid w:val="002E3F7A"/>
    <w:rsid w:val="002E7E7D"/>
    <w:rsid w:val="002F1F0A"/>
    <w:rsid w:val="002F2B8E"/>
    <w:rsid w:val="002F5A3B"/>
    <w:rsid w:val="002F728E"/>
    <w:rsid w:val="003106FD"/>
    <w:rsid w:val="0033357D"/>
    <w:rsid w:val="00343314"/>
    <w:rsid w:val="003439A5"/>
    <w:rsid w:val="0034409F"/>
    <w:rsid w:val="00352EF7"/>
    <w:rsid w:val="00354CD7"/>
    <w:rsid w:val="00356CB8"/>
    <w:rsid w:val="00357723"/>
    <w:rsid w:val="00357B8B"/>
    <w:rsid w:val="0036077F"/>
    <w:rsid w:val="00376963"/>
    <w:rsid w:val="003774D7"/>
    <w:rsid w:val="00381518"/>
    <w:rsid w:val="00385373"/>
    <w:rsid w:val="00391E2D"/>
    <w:rsid w:val="003925A5"/>
    <w:rsid w:val="00393D3F"/>
    <w:rsid w:val="00395147"/>
    <w:rsid w:val="00395DF5"/>
    <w:rsid w:val="00396C42"/>
    <w:rsid w:val="003977C4"/>
    <w:rsid w:val="003A0E5D"/>
    <w:rsid w:val="003B2BCC"/>
    <w:rsid w:val="003B4B2B"/>
    <w:rsid w:val="003B7BF9"/>
    <w:rsid w:val="003C5B68"/>
    <w:rsid w:val="003C7125"/>
    <w:rsid w:val="003D0CF3"/>
    <w:rsid w:val="003D11C6"/>
    <w:rsid w:val="003D618D"/>
    <w:rsid w:val="003D729F"/>
    <w:rsid w:val="003D7CCF"/>
    <w:rsid w:val="003D7EB8"/>
    <w:rsid w:val="003E3DC5"/>
    <w:rsid w:val="003E61C2"/>
    <w:rsid w:val="003F2312"/>
    <w:rsid w:val="003F2711"/>
    <w:rsid w:val="003F4B95"/>
    <w:rsid w:val="003F6F42"/>
    <w:rsid w:val="003F76AF"/>
    <w:rsid w:val="004072C1"/>
    <w:rsid w:val="00421B06"/>
    <w:rsid w:val="0043056D"/>
    <w:rsid w:val="00434DF4"/>
    <w:rsid w:val="00444A34"/>
    <w:rsid w:val="004513EC"/>
    <w:rsid w:val="00453BA5"/>
    <w:rsid w:val="004541DC"/>
    <w:rsid w:val="00454F5D"/>
    <w:rsid w:val="0045675C"/>
    <w:rsid w:val="00457182"/>
    <w:rsid w:val="00463A6A"/>
    <w:rsid w:val="00467D34"/>
    <w:rsid w:val="00472414"/>
    <w:rsid w:val="0047527D"/>
    <w:rsid w:val="0047555D"/>
    <w:rsid w:val="004825CA"/>
    <w:rsid w:val="00483AAE"/>
    <w:rsid w:val="00483F99"/>
    <w:rsid w:val="00484638"/>
    <w:rsid w:val="004856A7"/>
    <w:rsid w:val="004943A6"/>
    <w:rsid w:val="004A2101"/>
    <w:rsid w:val="004A660E"/>
    <w:rsid w:val="004A6941"/>
    <w:rsid w:val="004B0A45"/>
    <w:rsid w:val="004B413B"/>
    <w:rsid w:val="004D7189"/>
    <w:rsid w:val="004E03FB"/>
    <w:rsid w:val="004E3E2E"/>
    <w:rsid w:val="004E4B34"/>
    <w:rsid w:val="004E4CFD"/>
    <w:rsid w:val="004E585D"/>
    <w:rsid w:val="004F3DE5"/>
    <w:rsid w:val="004F3F3C"/>
    <w:rsid w:val="004F6C49"/>
    <w:rsid w:val="00502E2D"/>
    <w:rsid w:val="0050335C"/>
    <w:rsid w:val="00504959"/>
    <w:rsid w:val="00505981"/>
    <w:rsid w:val="00511432"/>
    <w:rsid w:val="0051318B"/>
    <w:rsid w:val="0051318F"/>
    <w:rsid w:val="00514114"/>
    <w:rsid w:val="0051742E"/>
    <w:rsid w:val="00522E95"/>
    <w:rsid w:val="005255E0"/>
    <w:rsid w:val="00532ED6"/>
    <w:rsid w:val="00537F73"/>
    <w:rsid w:val="005467A4"/>
    <w:rsid w:val="0055355E"/>
    <w:rsid w:val="0055389C"/>
    <w:rsid w:val="00570B7B"/>
    <w:rsid w:val="005719FD"/>
    <w:rsid w:val="00573F3B"/>
    <w:rsid w:val="005752D3"/>
    <w:rsid w:val="00576CA1"/>
    <w:rsid w:val="0058444B"/>
    <w:rsid w:val="00585849"/>
    <w:rsid w:val="005918BF"/>
    <w:rsid w:val="00593E25"/>
    <w:rsid w:val="005954A6"/>
    <w:rsid w:val="005B1449"/>
    <w:rsid w:val="005B27C4"/>
    <w:rsid w:val="005B362F"/>
    <w:rsid w:val="005C5EF6"/>
    <w:rsid w:val="005D178D"/>
    <w:rsid w:val="005D3DF6"/>
    <w:rsid w:val="005D48CF"/>
    <w:rsid w:val="005D6B82"/>
    <w:rsid w:val="005F4933"/>
    <w:rsid w:val="005F7B0A"/>
    <w:rsid w:val="00606421"/>
    <w:rsid w:val="00612F7B"/>
    <w:rsid w:val="00613FC5"/>
    <w:rsid w:val="00620D1C"/>
    <w:rsid w:val="00621F4E"/>
    <w:rsid w:val="00623D5C"/>
    <w:rsid w:val="006322A0"/>
    <w:rsid w:val="006347FB"/>
    <w:rsid w:val="0063746B"/>
    <w:rsid w:val="00645FF0"/>
    <w:rsid w:val="0064699A"/>
    <w:rsid w:val="00647D71"/>
    <w:rsid w:val="0065293C"/>
    <w:rsid w:val="00654636"/>
    <w:rsid w:val="00654CBA"/>
    <w:rsid w:val="00657B33"/>
    <w:rsid w:val="006603F5"/>
    <w:rsid w:val="00664421"/>
    <w:rsid w:val="006646B4"/>
    <w:rsid w:val="00665FA4"/>
    <w:rsid w:val="00674DCE"/>
    <w:rsid w:val="00677EBB"/>
    <w:rsid w:val="0068203D"/>
    <w:rsid w:val="006820EF"/>
    <w:rsid w:val="006935B6"/>
    <w:rsid w:val="00697CA8"/>
    <w:rsid w:val="006A130A"/>
    <w:rsid w:val="006A5CA2"/>
    <w:rsid w:val="006B6FCE"/>
    <w:rsid w:val="006C1DCA"/>
    <w:rsid w:val="006C33E4"/>
    <w:rsid w:val="006C6610"/>
    <w:rsid w:val="006D2EF5"/>
    <w:rsid w:val="006E0442"/>
    <w:rsid w:val="006E2B80"/>
    <w:rsid w:val="006E78A8"/>
    <w:rsid w:val="006E7DC4"/>
    <w:rsid w:val="006F735B"/>
    <w:rsid w:val="00710086"/>
    <w:rsid w:val="00710856"/>
    <w:rsid w:val="00726AAB"/>
    <w:rsid w:val="00730BC7"/>
    <w:rsid w:val="0073177F"/>
    <w:rsid w:val="0073345F"/>
    <w:rsid w:val="00737936"/>
    <w:rsid w:val="00742FAB"/>
    <w:rsid w:val="00743C92"/>
    <w:rsid w:val="00747944"/>
    <w:rsid w:val="00753419"/>
    <w:rsid w:val="00753FAE"/>
    <w:rsid w:val="00760B8A"/>
    <w:rsid w:val="00767C13"/>
    <w:rsid w:val="00774428"/>
    <w:rsid w:val="0077792B"/>
    <w:rsid w:val="0078517B"/>
    <w:rsid w:val="0079667D"/>
    <w:rsid w:val="007A229B"/>
    <w:rsid w:val="007A4BB9"/>
    <w:rsid w:val="007B2CA3"/>
    <w:rsid w:val="007C2ECB"/>
    <w:rsid w:val="007C6310"/>
    <w:rsid w:val="007D51BE"/>
    <w:rsid w:val="007E3DC4"/>
    <w:rsid w:val="007E5377"/>
    <w:rsid w:val="007E6615"/>
    <w:rsid w:val="007E7D1F"/>
    <w:rsid w:val="007F0742"/>
    <w:rsid w:val="007F6C2A"/>
    <w:rsid w:val="00806070"/>
    <w:rsid w:val="00821DE4"/>
    <w:rsid w:val="00827803"/>
    <w:rsid w:val="00830A65"/>
    <w:rsid w:val="00832821"/>
    <w:rsid w:val="008338AD"/>
    <w:rsid w:val="008351EA"/>
    <w:rsid w:val="00840B18"/>
    <w:rsid w:val="0084179F"/>
    <w:rsid w:val="00860358"/>
    <w:rsid w:val="0086038D"/>
    <w:rsid w:val="008700A2"/>
    <w:rsid w:val="00872FB9"/>
    <w:rsid w:val="00874725"/>
    <w:rsid w:val="008750A3"/>
    <w:rsid w:val="0088258E"/>
    <w:rsid w:val="0089154F"/>
    <w:rsid w:val="00897E92"/>
    <w:rsid w:val="008A13C7"/>
    <w:rsid w:val="008A1668"/>
    <w:rsid w:val="008A1B25"/>
    <w:rsid w:val="008A3F79"/>
    <w:rsid w:val="008A589D"/>
    <w:rsid w:val="008A6DB9"/>
    <w:rsid w:val="008A7842"/>
    <w:rsid w:val="008B2744"/>
    <w:rsid w:val="008B27AC"/>
    <w:rsid w:val="008B3CD8"/>
    <w:rsid w:val="008C1797"/>
    <w:rsid w:val="008D0B5F"/>
    <w:rsid w:val="008D2AB5"/>
    <w:rsid w:val="008D2B7F"/>
    <w:rsid w:val="008D4888"/>
    <w:rsid w:val="008D758E"/>
    <w:rsid w:val="008D7D42"/>
    <w:rsid w:val="008E0A34"/>
    <w:rsid w:val="008E0CB7"/>
    <w:rsid w:val="008E1454"/>
    <w:rsid w:val="008E5E12"/>
    <w:rsid w:val="008F0E8F"/>
    <w:rsid w:val="008F3B72"/>
    <w:rsid w:val="008F6970"/>
    <w:rsid w:val="008F7729"/>
    <w:rsid w:val="00912CF5"/>
    <w:rsid w:val="0091584C"/>
    <w:rsid w:val="009220EA"/>
    <w:rsid w:val="00930186"/>
    <w:rsid w:val="00934075"/>
    <w:rsid w:val="00935C94"/>
    <w:rsid w:val="00936F31"/>
    <w:rsid w:val="00937F44"/>
    <w:rsid w:val="009427C4"/>
    <w:rsid w:val="009451ED"/>
    <w:rsid w:val="009565BE"/>
    <w:rsid w:val="00960484"/>
    <w:rsid w:val="00960AA7"/>
    <w:rsid w:val="009611EB"/>
    <w:rsid w:val="00962876"/>
    <w:rsid w:val="00971A29"/>
    <w:rsid w:val="0097249B"/>
    <w:rsid w:val="009753C5"/>
    <w:rsid w:val="0099205F"/>
    <w:rsid w:val="009966DA"/>
    <w:rsid w:val="0099673A"/>
    <w:rsid w:val="009971B0"/>
    <w:rsid w:val="009B3290"/>
    <w:rsid w:val="009B39A8"/>
    <w:rsid w:val="009C1EEB"/>
    <w:rsid w:val="009C21B9"/>
    <w:rsid w:val="009C2E94"/>
    <w:rsid w:val="009E26C2"/>
    <w:rsid w:val="009E6F26"/>
    <w:rsid w:val="009F1E91"/>
    <w:rsid w:val="009F3709"/>
    <w:rsid w:val="00A011C7"/>
    <w:rsid w:val="00A01368"/>
    <w:rsid w:val="00A01619"/>
    <w:rsid w:val="00A032C3"/>
    <w:rsid w:val="00A039D1"/>
    <w:rsid w:val="00A04C11"/>
    <w:rsid w:val="00A05EE5"/>
    <w:rsid w:val="00A12BA6"/>
    <w:rsid w:val="00A14530"/>
    <w:rsid w:val="00A15A6E"/>
    <w:rsid w:val="00A2226E"/>
    <w:rsid w:val="00A23F71"/>
    <w:rsid w:val="00A25593"/>
    <w:rsid w:val="00A31CD0"/>
    <w:rsid w:val="00A31D07"/>
    <w:rsid w:val="00A338EE"/>
    <w:rsid w:val="00A4016E"/>
    <w:rsid w:val="00A405ED"/>
    <w:rsid w:val="00A47A9C"/>
    <w:rsid w:val="00A51D8D"/>
    <w:rsid w:val="00A60619"/>
    <w:rsid w:val="00A77D77"/>
    <w:rsid w:val="00A8240E"/>
    <w:rsid w:val="00A91163"/>
    <w:rsid w:val="00A95CD0"/>
    <w:rsid w:val="00A97FE0"/>
    <w:rsid w:val="00AA31A8"/>
    <w:rsid w:val="00AA3755"/>
    <w:rsid w:val="00AA3FC7"/>
    <w:rsid w:val="00AA562F"/>
    <w:rsid w:val="00AB02BD"/>
    <w:rsid w:val="00AB698D"/>
    <w:rsid w:val="00AC26CF"/>
    <w:rsid w:val="00AC3F73"/>
    <w:rsid w:val="00AC44F2"/>
    <w:rsid w:val="00AC51BE"/>
    <w:rsid w:val="00AC7AFF"/>
    <w:rsid w:val="00AD1421"/>
    <w:rsid w:val="00AD2E3A"/>
    <w:rsid w:val="00AD4820"/>
    <w:rsid w:val="00AD486C"/>
    <w:rsid w:val="00AD7DAB"/>
    <w:rsid w:val="00AE394B"/>
    <w:rsid w:val="00AE4B5A"/>
    <w:rsid w:val="00AF51E1"/>
    <w:rsid w:val="00AF6C33"/>
    <w:rsid w:val="00B0097F"/>
    <w:rsid w:val="00B035B8"/>
    <w:rsid w:val="00B04F4C"/>
    <w:rsid w:val="00B05A10"/>
    <w:rsid w:val="00B10459"/>
    <w:rsid w:val="00B136DE"/>
    <w:rsid w:val="00B13F67"/>
    <w:rsid w:val="00B23107"/>
    <w:rsid w:val="00B24E32"/>
    <w:rsid w:val="00B2795B"/>
    <w:rsid w:val="00B322E0"/>
    <w:rsid w:val="00B32D2B"/>
    <w:rsid w:val="00B36136"/>
    <w:rsid w:val="00B37601"/>
    <w:rsid w:val="00B442B8"/>
    <w:rsid w:val="00B4473E"/>
    <w:rsid w:val="00B460FF"/>
    <w:rsid w:val="00B479CE"/>
    <w:rsid w:val="00B47AF5"/>
    <w:rsid w:val="00B52F5B"/>
    <w:rsid w:val="00B70EC8"/>
    <w:rsid w:val="00B71C02"/>
    <w:rsid w:val="00B725B9"/>
    <w:rsid w:val="00B81FE5"/>
    <w:rsid w:val="00B8599D"/>
    <w:rsid w:val="00B85DE3"/>
    <w:rsid w:val="00B8715C"/>
    <w:rsid w:val="00B90595"/>
    <w:rsid w:val="00B90E5E"/>
    <w:rsid w:val="00B91526"/>
    <w:rsid w:val="00B92052"/>
    <w:rsid w:val="00B9283F"/>
    <w:rsid w:val="00BA0A44"/>
    <w:rsid w:val="00BA33D7"/>
    <w:rsid w:val="00BA53BC"/>
    <w:rsid w:val="00BC5CC4"/>
    <w:rsid w:val="00BC5D92"/>
    <w:rsid w:val="00BD072C"/>
    <w:rsid w:val="00BD3622"/>
    <w:rsid w:val="00BD3B22"/>
    <w:rsid w:val="00BE1F41"/>
    <w:rsid w:val="00BE350D"/>
    <w:rsid w:val="00BE432B"/>
    <w:rsid w:val="00BF326A"/>
    <w:rsid w:val="00C0062F"/>
    <w:rsid w:val="00C156A6"/>
    <w:rsid w:val="00C2679D"/>
    <w:rsid w:val="00C27933"/>
    <w:rsid w:val="00C30430"/>
    <w:rsid w:val="00C3503F"/>
    <w:rsid w:val="00C461B2"/>
    <w:rsid w:val="00C46720"/>
    <w:rsid w:val="00C5180B"/>
    <w:rsid w:val="00C5219C"/>
    <w:rsid w:val="00C52FAE"/>
    <w:rsid w:val="00C55766"/>
    <w:rsid w:val="00C63C31"/>
    <w:rsid w:val="00C71356"/>
    <w:rsid w:val="00C77091"/>
    <w:rsid w:val="00C81A53"/>
    <w:rsid w:val="00C9202B"/>
    <w:rsid w:val="00CA0F7F"/>
    <w:rsid w:val="00CA2E5E"/>
    <w:rsid w:val="00CB049E"/>
    <w:rsid w:val="00CB400F"/>
    <w:rsid w:val="00CB59FD"/>
    <w:rsid w:val="00CC2E21"/>
    <w:rsid w:val="00CD0136"/>
    <w:rsid w:val="00CD6EDC"/>
    <w:rsid w:val="00CF06D6"/>
    <w:rsid w:val="00CF5D33"/>
    <w:rsid w:val="00D02057"/>
    <w:rsid w:val="00D03263"/>
    <w:rsid w:val="00D04EC7"/>
    <w:rsid w:val="00D04F88"/>
    <w:rsid w:val="00D0514B"/>
    <w:rsid w:val="00D05479"/>
    <w:rsid w:val="00D07054"/>
    <w:rsid w:val="00D076B8"/>
    <w:rsid w:val="00D1123C"/>
    <w:rsid w:val="00D11DCB"/>
    <w:rsid w:val="00D14156"/>
    <w:rsid w:val="00D1773A"/>
    <w:rsid w:val="00D20470"/>
    <w:rsid w:val="00D21BC9"/>
    <w:rsid w:val="00D26D1E"/>
    <w:rsid w:val="00D35963"/>
    <w:rsid w:val="00D471E9"/>
    <w:rsid w:val="00D51676"/>
    <w:rsid w:val="00D56BF0"/>
    <w:rsid w:val="00D56DE2"/>
    <w:rsid w:val="00D61459"/>
    <w:rsid w:val="00D63DE7"/>
    <w:rsid w:val="00D63EA5"/>
    <w:rsid w:val="00D64EA4"/>
    <w:rsid w:val="00D667B8"/>
    <w:rsid w:val="00D743F5"/>
    <w:rsid w:val="00D869B3"/>
    <w:rsid w:val="00DA0D01"/>
    <w:rsid w:val="00DA169D"/>
    <w:rsid w:val="00DA646C"/>
    <w:rsid w:val="00DB3F2C"/>
    <w:rsid w:val="00DC1229"/>
    <w:rsid w:val="00DC51A3"/>
    <w:rsid w:val="00DD5270"/>
    <w:rsid w:val="00DD619D"/>
    <w:rsid w:val="00DE210F"/>
    <w:rsid w:val="00DE3169"/>
    <w:rsid w:val="00DE6D22"/>
    <w:rsid w:val="00DF1ADE"/>
    <w:rsid w:val="00DF4024"/>
    <w:rsid w:val="00E0219C"/>
    <w:rsid w:val="00E05095"/>
    <w:rsid w:val="00E06064"/>
    <w:rsid w:val="00E1271F"/>
    <w:rsid w:val="00E13D76"/>
    <w:rsid w:val="00E175AD"/>
    <w:rsid w:val="00E211C8"/>
    <w:rsid w:val="00E2125E"/>
    <w:rsid w:val="00E21B59"/>
    <w:rsid w:val="00E22ECD"/>
    <w:rsid w:val="00E2780F"/>
    <w:rsid w:val="00E33AE6"/>
    <w:rsid w:val="00E3776E"/>
    <w:rsid w:val="00E37E85"/>
    <w:rsid w:val="00E45BB1"/>
    <w:rsid w:val="00E51660"/>
    <w:rsid w:val="00E52E32"/>
    <w:rsid w:val="00E55375"/>
    <w:rsid w:val="00E63E26"/>
    <w:rsid w:val="00E65DAF"/>
    <w:rsid w:val="00E662C0"/>
    <w:rsid w:val="00E67157"/>
    <w:rsid w:val="00E85265"/>
    <w:rsid w:val="00E87E6B"/>
    <w:rsid w:val="00E920AE"/>
    <w:rsid w:val="00EA20FA"/>
    <w:rsid w:val="00EA26C4"/>
    <w:rsid w:val="00EA720C"/>
    <w:rsid w:val="00EB1087"/>
    <w:rsid w:val="00EB14E7"/>
    <w:rsid w:val="00EB17EC"/>
    <w:rsid w:val="00EB1F46"/>
    <w:rsid w:val="00EC00B6"/>
    <w:rsid w:val="00EC356A"/>
    <w:rsid w:val="00EC4705"/>
    <w:rsid w:val="00EC5E24"/>
    <w:rsid w:val="00ED04BA"/>
    <w:rsid w:val="00ED4C1F"/>
    <w:rsid w:val="00ED5363"/>
    <w:rsid w:val="00ED613F"/>
    <w:rsid w:val="00EE46D8"/>
    <w:rsid w:val="00EE5ADF"/>
    <w:rsid w:val="00EE5B87"/>
    <w:rsid w:val="00EE6035"/>
    <w:rsid w:val="00EE6AA7"/>
    <w:rsid w:val="00EF5A7C"/>
    <w:rsid w:val="00EF5ADD"/>
    <w:rsid w:val="00EF7804"/>
    <w:rsid w:val="00F01F9C"/>
    <w:rsid w:val="00F02081"/>
    <w:rsid w:val="00F04D32"/>
    <w:rsid w:val="00F12EEF"/>
    <w:rsid w:val="00F2468D"/>
    <w:rsid w:val="00F2553F"/>
    <w:rsid w:val="00F26272"/>
    <w:rsid w:val="00F27080"/>
    <w:rsid w:val="00F31DE2"/>
    <w:rsid w:val="00F33028"/>
    <w:rsid w:val="00F36302"/>
    <w:rsid w:val="00F3645D"/>
    <w:rsid w:val="00F41554"/>
    <w:rsid w:val="00F430D9"/>
    <w:rsid w:val="00F44624"/>
    <w:rsid w:val="00F45C04"/>
    <w:rsid w:val="00F46499"/>
    <w:rsid w:val="00F5058F"/>
    <w:rsid w:val="00F525DE"/>
    <w:rsid w:val="00F54DC6"/>
    <w:rsid w:val="00F55818"/>
    <w:rsid w:val="00F5596B"/>
    <w:rsid w:val="00F6102D"/>
    <w:rsid w:val="00F64ADB"/>
    <w:rsid w:val="00F71422"/>
    <w:rsid w:val="00F71DE8"/>
    <w:rsid w:val="00F83742"/>
    <w:rsid w:val="00F9361F"/>
    <w:rsid w:val="00FA11CC"/>
    <w:rsid w:val="00FA46D4"/>
    <w:rsid w:val="00FA4AC6"/>
    <w:rsid w:val="00FB1BEE"/>
    <w:rsid w:val="00FB4FA8"/>
    <w:rsid w:val="00FC0696"/>
    <w:rsid w:val="00FC208F"/>
    <w:rsid w:val="00FC3C44"/>
    <w:rsid w:val="00FC50B2"/>
    <w:rsid w:val="00FC6895"/>
    <w:rsid w:val="00FC7786"/>
    <w:rsid w:val="00FC7A74"/>
    <w:rsid w:val="00FD005D"/>
    <w:rsid w:val="00FD15B9"/>
    <w:rsid w:val="00FD5309"/>
    <w:rsid w:val="00FD5D42"/>
    <w:rsid w:val="00FE1FDB"/>
  </w:rsids>
  <m:mathPr>
    <m:mathFont m:val="Cambria Math"/>
    <m:brkBin m:val="before"/>
    <m:brkBinSub m:val="--"/>
    <m:smallFrac m:val="0"/>
    <m:dispDef/>
    <m:lMargin m:val="0"/>
    <m:rMargin m:val="0"/>
    <m:defJc m:val="centerGroup"/>
    <m:wrapIndent m:val="1440"/>
    <m:intLim m:val="subSup"/>
    <m:naryLim m:val="undOvr"/>
  </m:mathPr>
  <w:themeFontLang w:val="fr-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33FAF"/>
  <w15:chartTrackingRefBased/>
  <w15:docId w15:val="{3F627B76-F8EC-4808-894B-F01B080A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BEE"/>
    <w:pPr>
      <w:widowControl w:val="0"/>
      <w:spacing w:after="0" w:line="240" w:lineRule="auto"/>
    </w:pPr>
    <w:rPr>
      <w:rFonts w:eastAsia="Times New Roman" w:cs="Times New Roman"/>
      <w:snapToGrid w:val="0"/>
      <w:sz w:val="18"/>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sid w:val="00052307"/>
  </w:style>
  <w:style w:type="paragraph" w:styleId="Notedebasdepage">
    <w:name w:val="footnote text"/>
    <w:basedOn w:val="Normal"/>
    <w:link w:val="NotedebasdepageCar"/>
    <w:uiPriority w:val="99"/>
    <w:semiHidden/>
    <w:unhideWhenUsed/>
    <w:rsid w:val="00052307"/>
    <w:rPr>
      <w:sz w:val="20"/>
    </w:rPr>
  </w:style>
  <w:style w:type="character" w:customStyle="1" w:styleId="NotedebasdepageCar">
    <w:name w:val="Note de bas de page Car"/>
    <w:basedOn w:val="Policepardfaut"/>
    <w:link w:val="Notedebasdepage"/>
    <w:uiPriority w:val="99"/>
    <w:semiHidden/>
    <w:rsid w:val="00052307"/>
    <w:rPr>
      <w:rFonts w:ascii="Arial" w:eastAsia="Times New Roman" w:hAnsi="Arial" w:cs="Times New Roman"/>
      <w:snapToGrid w:val="0"/>
      <w:sz w:val="20"/>
      <w:szCs w:val="20"/>
      <w:lang w:val="en-US"/>
    </w:rPr>
  </w:style>
  <w:style w:type="paragraph" w:styleId="En-tte">
    <w:name w:val="header"/>
    <w:basedOn w:val="Normal"/>
    <w:link w:val="En-tteCar"/>
    <w:unhideWhenUsed/>
    <w:rsid w:val="00052307"/>
    <w:pPr>
      <w:tabs>
        <w:tab w:val="center" w:pos="4320"/>
        <w:tab w:val="right" w:pos="8640"/>
      </w:tabs>
    </w:pPr>
  </w:style>
  <w:style w:type="character" w:customStyle="1" w:styleId="En-tteCar">
    <w:name w:val="En-tête Car"/>
    <w:basedOn w:val="Policepardfaut"/>
    <w:link w:val="En-tte"/>
    <w:uiPriority w:val="99"/>
    <w:rsid w:val="00052307"/>
    <w:rPr>
      <w:rFonts w:ascii="Arial" w:eastAsia="Times New Roman" w:hAnsi="Arial" w:cs="Times New Roman"/>
      <w:snapToGrid w:val="0"/>
      <w:szCs w:val="20"/>
      <w:lang w:val="en-US"/>
    </w:rPr>
  </w:style>
  <w:style w:type="paragraph" w:styleId="Pieddepage">
    <w:name w:val="footer"/>
    <w:basedOn w:val="Normal"/>
    <w:link w:val="PieddepageCar"/>
    <w:unhideWhenUsed/>
    <w:rsid w:val="00052307"/>
    <w:pPr>
      <w:tabs>
        <w:tab w:val="center" w:pos="4320"/>
        <w:tab w:val="right" w:pos="8640"/>
      </w:tabs>
    </w:pPr>
  </w:style>
  <w:style w:type="character" w:customStyle="1" w:styleId="PieddepageCar">
    <w:name w:val="Pied de page Car"/>
    <w:basedOn w:val="Policepardfaut"/>
    <w:link w:val="Pieddepage"/>
    <w:uiPriority w:val="99"/>
    <w:rsid w:val="00052307"/>
    <w:rPr>
      <w:rFonts w:ascii="Arial" w:eastAsia="Times New Roman" w:hAnsi="Arial" w:cs="Times New Roman"/>
      <w:snapToGrid w:val="0"/>
      <w:szCs w:val="20"/>
      <w:lang w:val="en-US"/>
    </w:rPr>
  </w:style>
  <w:style w:type="character" w:styleId="Numrodepage">
    <w:name w:val="page number"/>
    <w:basedOn w:val="Policepardfaut"/>
    <w:rsid w:val="00052307"/>
  </w:style>
  <w:style w:type="table" w:styleId="Grilledutableau">
    <w:name w:val="Table Grid"/>
    <w:basedOn w:val="TableauNormal"/>
    <w:rsid w:val="00052307"/>
    <w:pPr>
      <w:widowControl w:val="0"/>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52307"/>
    <w:rPr>
      <w:rFonts w:ascii="Segoe UI" w:hAnsi="Segoe UI" w:cs="Segoe UI"/>
      <w:szCs w:val="18"/>
    </w:rPr>
  </w:style>
  <w:style w:type="character" w:customStyle="1" w:styleId="TextedebullesCar">
    <w:name w:val="Texte de bulles Car"/>
    <w:basedOn w:val="Policepardfaut"/>
    <w:link w:val="Textedebulles"/>
    <w:uiPriority w:val="99"/>
    <w:semiHidden/>
    <w:rsid w:val="00052307"/>
    <w:rPr>
      <w:rFonts w:ascii="Segoe UI" w:eastAsia="Times New Roman" w:hAnsi="Segoe UI" w:cs="Segoe UI"/>
      <w:snapToGrid w:val="0"/>
      <w:sz w:val="18"/>
      <w:szCs w:val="18"/>
      <w:lang w:val="en-US"/>
    </w:rPr>
  </w:style>
  <w:style w:type="paragraph" w:styleId="Paragraphedeliste">
    <w:name w:val="List Paragraph"/>
    <w:basedOn w:val="Normal"/>
    <w:uiPriority w:val="34"/>
    <w:qFormat/>
    <w:rsid w:val="004D7189"/>
    <w:pPr>
      <w:ind w:left="720"/>
      <w:contextualSpacing/>
    </w:pPr>
  </w:style>
  <w:style w:type="paragraph" w:customStyle="1" w:styleId="pf0">
    <w:name w:val="pf0"/>
    <w:basedOn w:val="Normal"/>
    <w:rsid w:val="00157B58"/>
    <w:pPr>
      <w:widowControl/>
      <w:spacing w:before="100" w:beforeAutospacing="1" w:after="100" w:afterAutospacing="1"/>
    </w:pPr>
    <w:rPr>
      <w:rFonts w:ascii="Times New Roman" w:hAnsi="Times New Roman"/>
      <w:snapToGrid/>
      <w:sz w:val="24"/>
      <w:szCs w:val="24"/>
      <w:lang w:val="fr-CA" w:eastAsia="fr-CA"/>
    </w:rPr>
  </w:style>
  <w:style w:type="character" w:customStyle="1" w:styleId="cf01">
    <w:name w:val="cf01"/>
    <w:basedOn w:val="Policepardfaut"/>
    <w:rsid w:val="00157B58"/>
    <w:rPr>
      <w:rFonts w:ascii="Segoe UI" w:hAnsi="Segoe UI" w:cs="Segoe UI" w:hint="default"/>
      <w:sz w:val="18"/>
      <w:szCs w:val="18"/>
    </w:rPr>
  </w:style>
  <w:style w:type="character" w:styleId="lev">
    <w:name w:val="Strong"/>
    <w:basedOn w:val="Policepardfaut"/>
    <w:uiPriority w:val="22"/>
    <w:qFormat/>
    <w:rsid w:val="00444A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0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6293D-62D7-40BB-A48E-6BA5AF80D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1782</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Doc.Control</dc:creator>
  <cp:keywords/>
  <dc:description/>
  <cp:lastModifiedBy>Magalie Blanchette</cp:lastModifiedBy>
  <cp:revision>9</cp:revision>
  <cp:lastPrinted>2024-01-17T16:16:00Z</cp:lastPrinted>
  <dcterms:created xsi:type="dcterms:W3CDTF">2026-03-24T20:57:00Z</dcterms:created>
  <dcterms:modified xsi:type="dcterms:W3CDTF">2026-07-06T12:07:00Z</dcterms:modified>
</cp:coreProperties>
</file>