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783D5" w14:textId="6A2BEE4E" w:rsidR="002903F2" w:rsidRPr="008E281B" w:rsidRDefault="00B83474" w:rsidP="008E281B">
      <w:r w:rsidRPr="00B83474">
        <w:rPr>
          <w:rFonts w:ascii="Calibri" w:eastAsia="Calibri" w:hAnsi="Calibri" w:cs="Calibri"/>
          <w:noProof/>
          <w:kern w:val="0"/>
          <w:sz w:val="22"/>
          <w:szCs w:val="22"/>
          <w:lang w:val="fr-FR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11DE420" wp14:editId="07381A86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562725" cy="3524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35242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76731" id="Rectangle 1" o:spid="_x0000_s1026" style="position:absolute;margin-left:0;margin-top:.7pt;width:516.75pt;height:27.7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" fillcolor="#e46c0a" strokecolor="windowText" strokeweight="1pt">
                <w10:wrap anchorx="margin"/>
              </v:rect>
            </w:pict>
          </mc:Fallback>
        </mc:AlternateContent>
      </w:r>
      <w:r w:rsidR="008E281B">
        <w:t xml:space="preserve"> </w:t>
      </w:r>
      <w:r w:rsidR="008E281B">
        <w:tab/>
      </w:r>
      <w:r w:rsidR="008E281B">
        <w:tab/>
      </w:r>
      <w:r w:rsidR="008E281B">
        <w:tab/>
      </w:r>
      <w:r w:rsidR="008E281B">
        <w:tab/>
        <w:t xml:space="preserve">     </w:t>
      </w:r>
      <w:r w:rsidR="001B4358">
        <w:rPr>
          <w:rFonts w:ascii="Calibri" w:hAnsi="Calibri" w:cs="Calibri"/>
          <w:b/>
          <w:bCs/>
          <w:sz w:val="32"/>
          <w:szCs w:val="32"/>
        </w:rPr>
        <w:t>DEMANDE D’AFFICHAGE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52"/>
        <w:gridCol w:w="1938"/>
        <w:gridCol w:w="659"/>
        <w:gridCol w:w="1154"/>
        <w:gridCol w:w="2031"/>
        <w:gridCol w:w="1703"/>
      </w:tblGrid>
      <w:tr w:rsidR="008E281B" w:rsidRPr="00800117" w14:paraId="4971A9D5" w14:textId="77777777" w:rsidTr="008E281B">
        <w:trPr>
          <w:trHeight w:val="426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68B90E5F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Nom de l’entreprise</w:t>
            </w:r>
          </w:p>
        </w:tc>
        <w:tc>
          <w:tcPr>
            <w:tcW w:w="7485" w:type="dxa"/>
            <w:gridSpan w:val="5"/>
            <w:vAlign w:val="center"/>
          </w:tcPr>
          <w:p w14:paraId="1E6951BE" w14:textId="0D1A5BAC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200FCA">
              <w:rPr>
                <w:rFonts w:ascii="Calibri" w:hAnsi="Calibri" w:cs="Calibri"/>
                <w:sz w:val="24"/>
                <w:szCs w:val="24"/>
              </w:rPr>
              <w:t>LES FROMAGES DE L'ÎLE D'ORLÉANS INC.</w:t>
            </w:r>
          </w:p>
        </w:tc>
      </w:tr>
      <w:tr w:rsidR="008E281B" w:rsidRPr="00800117" w14:paraId="58CD874D" w14:textId="77777777" w:rsidTr="008E281B">
        <w:trPr>
          <w:trHeight w:val="454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288D38FB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Adresse du lieu d’emploi</w:t>
            </w:r>
          </w:p>
        </w:tc>
        <w:tc>
          <w:tcPr>
            <w:tcW w:w="7485" w:type="dxa"/>
            <w:gridSpan w:val="5"/>
            <w:vAlign w:val="center"/>
          </w:tcPr>
          <w:p w14:paraId="5204F6E9" w14:textId="77777777" w:rsidR="008E281B" w:rsidRPr="00200FCA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</w:rPr>
            </w:pPr>
            <w:r w:rsidRPr="00200FCA">
              <w:rPr>
                <w:rFonts w:ascii="Calibri" w:hAnsi="Calibri" w:cs="Calibri"/>
              </w:rPr>
              <w:t>2950, Chemin Royal</w:t>
            </w:r>
            <w:r>
              <w:rPr>
                <w:rFonts w:ascii="Calibri" w:hAnsi="Calibri" w:cs="Calibri"/>
              </w:rPr>
              <w:t xml:space="preserve"> </w:t>
            </w:r>
            <w:r w:rsidRPr="00200FCA">
              <w:rPr>
                <w:rFonts w:ascii="Calibri" w:hAnsi="Calibri" w:cs="Calibri"/>
              </w:rPr>
              <w:t>Sainte-Famille, l'Île d'Orléans (Québec)</w:t>
            </w:r>
            <w:r>
              <w:rPr>
                <w:rFonts w:ascii="Calibri" w:hAnsi="Calibri" w:cs="Calibri"/>
              </w:rPr>
              <w:t xml:space="preserve"> </w:t>
            </w:r>
            <w:r w:rsidRPr="00200FCA">
              <w:rPr>
                <w:rFonts w:ascii="Calibri" w:hAnsi="Calibri" w:cs="Calibri"/>
              </w:rPr>
              <w:t>G0A 3P0</w:t>
            </w:r>
          </w:p>
          <w:p w14:paraId="4CCFBE8A" w14:textId="49AFD2E6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281B" w:rsidRPr="00800117" w14:paraId="33CEA76B" w14:textId="77777777" w:rsidTr="008E281B">
        <w:trPr>
          <w:trHeight w:val="454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5FCC86A3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Titre du poste</w:t>
            </w:r>
          </w:p>
        </w:tc>
        <w:tc>
          <w:tcPr>
            <w:tcW w:w="7485" w:type="dxa"/>
            <w:gridSpan w:val="5"/>
            <w:vAlign w:val="center"/>
          </w:tcPr>
          <w:p w14:paraId="57BC6178" w14:textId="77777777" w:rsidR="008E281B" w:rsidRPr="00200FCA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200FCA">
              <w:rPr>
                <w:rFonts w:ascii="Calibri" w:hAnsi="Calibri" w:cs="Calibri"/>
                <w:sz w:val="24"/>
                <w:szCs w:val="24"/>
              </w:rPr>
              <w:t>Aide à la production fromagère.</w:t>
            </w:r>
          </w:p>
          <w:p w14:paraId="44560A1C" w14:textId="2DCD7AEF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281B" w:rsidRPr="00800117" w14:paraId="3F6667D1" w14:textId="77777777" w:rsidTr="008E281B">
        <w:trPr>
          <w:trHeight w:val="454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19F98625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CNP et titre de la CNP</w:t>
            </w:r>
          </w:p>
        </w:tc>
        <w:tc>
          <w:tcPr>
            <w:tcW w:w="7485" w:type="dxa"/>
            <w:gridSpan w:val="5"/>
            <w:vAlign w:val="center"/>
          </w:tcPr>
          <w:p w14:paraId="149BFDDB" w14:textId="594C939D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200FCA">
              <w:rPr>
                <w:rFonts w:ascii="Calibri" w:hAnsi="Calibri" w:cs="Calibri"/>
                <w:sz w:val="24"/>
                <w:szCs w:val="24"/>
              </w:rPr>
              <w:t>95106 Manœuvres dans la transformation des aliments et des boissons</w:t>
            </w:r>
          </w:p>
        </w:tc>
      </w:tr>
      <w:tr w:rsidR="008E281B" w:rsidRPr="00800117" w14:paraId="612D253E" w14:textId="77777777" w:rsidTr="008E281B">
        <w:trPr>
          <w:trHeight w:val="2334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56A98BAD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Tâches principales </w:t>
            </w:r>
          </w:p>
        </w:tc>
        <w:tc>
          <w:tcPr>
            <w:tcW w:w="7485" w:type="dxa"/>
            <w:gridSpan w:val="5"/>
            <w:vAlign w:val="center"/>
          </w:tcPr>
          <w:p w14:paraId="1711E88D" w14:textId="77777777" w:rsidR="001F43FB" w:rsidRDefault="008E281B" w:rsidP="008E281B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1.</w:t>
            </w:r>
            <w:r w:rsidRPr="00200FCA">
              <w:rPr>
                <w:rFonts w:ascii="Arial" w:hAnsi="Arial" w:cs="Arial"/>
              </w:rPr>
              <w:t xml:space="preserve"> </w:t>
            </w:r>
            <w:r w:rsidR="001F43FB" w:rsidRPr="001F43FB">
              <w:rPr>
                <w:rFonts w:ascii="Calibri" w:hAnsi="Calibri" w:cs="Calibri"/>
              </w:rPr>
              <w:t>Manipulation des aliments et respect des normes de salubrité alimentaire</w:t>
            </w:r>
          </w:p>
          <w:p w14:paraId="67270B96" w14:textId="55EA42CF" w:rsidR="008E281B" w:rsidRPr="00200FCA" w:rsidRDefault="008E281B" w:rsidP="008E281B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2.</w:t>
            </w:r>
            <w:r w:rsidRPr="00200FCA">
              <w:rPr>
                <w:rFonts w:ascii="Calibri" w:hAnsi="Calibri" w:cs="Calibri"/>
              </w:rPr>
              <w:t xml:space="preserve"> Transporter les matières premières, les produits finis et les matériaux</w:t>
            </w:r>
          </w:p>
          <w:p w14:paraId="5FF45D38" w14:textId="59A778AF" w:rsidR="008E281B" w:rsidRDefault="00907A74" w:rsidP="008E281B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D’emballage</w:t>
            </w:r>
          </w:p>
          <w:p w14:paraId="22A0CD4A" w14:textId="77777777" w:rsidR="005A4897" w:rsidRDefault="001F43FB" w:rsidP="008E281B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 </w:t>
            </w:r>
            <w:r w:rsidR="005A4897" w:rsidRPr="005A4897">
              <w:rPr>
                <w:rFonts w:ascii="Calibri" w:hAnsi="Calibri" w:cs="Calibri"/>
              </w:rPr>
              <w:t>Mesurer et ajouter les ingrédients nécessaires à la production des fromages.</w:t>
            </w:r>
          </w:p>
          <w:p w14:paraId="75759F06" w14:textId="494CCEA8" w:rsidR="008E281B" w:rsidRDefault="008E281B" w:rsidP="008E281B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4.</w:t>
            </w:r>
            <w:r w:rsidRPr="00200FCA">
              <w:rPr>
                <w:rFonts w:ascii="Calibri" w:hAnsi="Calibri" w:cs="Calibri"/>
              </w:rPr>
              <w:t xml:space="preserve"> </w:t>
            </w:r>
            <w:r w:rsidR="001F43FB">
              <w:rPr>
                <w:rFonts w:ascii="Calibri" w:hAnsi="Calibri" w:cs="Calibri"/>
              </w:rPr>
              <w:t>préparations de plateaux de fromages pour la boutique</w:t>
            </w:r>
          </w:p>
          <w:p w14:paraId="3EF1E6B9" w14:textId="378FB2EB" w:rsidR="008E281B" w:rsidRPr="00800117" w:rsidRDefault="008E281B" w:rsidP="008E281B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5. </w:t>
            </w:r>
            <w:r w:rsidRPr="00DF634A">
              <w:rPr>
                <w:rFonts w:ascii="Calibri" w:hAnsi="Calibri" w:cs="Calibri"/>
              </w:rPr>
              <w:t>nettoyer les aires de travail et l'équipement</w:t>
            </w:r>
            <w:r w:rsidR="005321FA">
              <w:rPr>
                <w:rFonts w:ascii="Calibri" w:hAnsi="Calibri" w:cs="Calibri"/>
              </w:rPr>
              <w:t>.</w:t>
            </w:r>
          </w:p>
        </w:tc>
      </w:tr>
      <w:tr w:rsidR="008E281B" w:rsidRPr="00800117" w14:paraId="0375CC32" w14:textId="77777777" w:rsidTr="008E281B">
        <w:trPr>
          <w:trHeight w:val="399"/>
        </w:trPr>
        <w:tc>
          <w:tcPr>
            <w:tcW w:w="28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A93CB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Nbre de postes à combler</w:t>
            </w:r>
          </w:p>
        </w:tc>
        <w:tc>
          <w:tcPr>
            <w:tcW w:w="7485" w:type="dxa"/>
            <w:gridSpan w:val="5"/>
            <w:tcBorders>
              <w:bottom w:val="single" w:sz="4" w:space="0" w:color="auto"/>
            </w:tcBorders>
            <w:vAlign w:val="center"/>
          </w:tcPr>
          <w:p w14:paraId="7704852B" w14:textId="67328BAB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</w:tr>
      <w:tr w:rsidR="008E281B" w:rsidRPr="00800117" w14:paraId="1D446B16" w14:textId="77777777" w:rsidTr="008E281B">
        <w:trPr>
          <w:trHeight w:val="454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59273A28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Dates du contrat</w:t>
            </w:r>
          </w:p>
        </w:tc>
        <w:tc>
          <w:tcPr>
            <w:tcW w:w="3751" w:type="dxa"/>
            <w:gridSpan w:val="3"/>
            <w:tcBorders>
              <w:right w:val="nil"/>
            </w:tcBorders>
            <w:vAlign w:val="center"/>
          </w:tcPr>
          <w:p w14:paraId="50EEFFE0" w14:textId="1F4F3109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 xml:space="preserve">Début :         </w:t>
            </w:r>
            <w:r>
              <w:rPr>
                <w:rFonts w:ascii="Calibri" w:hAnsi="Calibri" w:cs="Calibri"/>
                <w:sz w:val="24"/>
                <w:szCs w:val="24"/>
              </w:rPr>
              <w:t>15-05-2027</w:t>
            </w: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B0B10" w14:textId="34B27D31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Fin :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15-12-2027</w:t>
            </w:r>
          </w:p>
        </w:tc>
      </w:tr>
      <w:tr w:rsidR="008E281B" w:rsidRPr="00800117" w14:paraId="3638F226" w14:textId="77777777" w:rsidTr="008E281B">
        <w:trPr>
          <w:trHeight w:val="454"/>
        </w:trPr>
        <w:tc>
          <w:tcPr>
            <w:tcW w:w="285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CF1A6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Salaire horaire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vAlign w:val="center"/>
          </w:tcPr>
          <w:p w14:paraId="255F5229" w14:textId="56180653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659" w:type="dxa"/>
            <w:tcBorders>
              <w:top w:val="single" w:sz="4" w:space="0" w:color="auto"/>
              <w:left w:val="nil"/>
            </w:tcBorders>
            <w:vAlign w:val="center"/>
          </w:tcPr>
          <w:p w14:paraId="54DFB51A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  <w:tc>
          <w:tcPr>
            <w:tcW w:w="318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387DB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Nbre d’heures par semaine</w:t>
            </w:r>
          </w:p>
        </w:tc>
        <w:tc>
          <w:tcPr>
            <w:tcW w:w="1703" w:type="dxa"/>
            <w:tcBorders>
              <w:top w:val="single" w:sz="4" w:space="0" w:color="auto"/>
            </w:tcBorders>
            <w:vAlign w:val="center"/>
          </w:tcPr>
          <w:p w14:paraId="44EF9521" w14:textId="04075700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</w:tr>
      <w:tr w:rsidR="008E281B" w:rsidRPr="00800117" w14:paraId="6B35BA23" w14:textId="77777777" w:rsidTr="008E281B">
        <w:trPr>
          <w:trHeight w:val="399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41AE6981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Primes</w:t>
            </w:r>
          </w:p>
        </w:tc>
        <w:tc>
          <w:tcPr>
            <w:tcW w:w="7485" w:type="dxa"/>
            <w:gridSpan w:val="5"/>
            <w:vAlign w:val="center"/>
          </w:tcPr>
          <w:p w14:paraId="5B126190" w14:textId="0FE82040" w:rsidR="008E281B" w:rsidRPr="00800117" w:rsidRDefault="001F43F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S/O</w:t>
            </w:r>
          </w:p>
        </w:tc>
      </w:tr>
      <w:tr w:rsidR="008E281B" w:rsidRPr="00800117" w14:paraId="54B973A8" w14:textId="77777777" w:rsidTr="008E281B">
        <w:trPr>
          <w:trHeight w:val="454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0732AEFA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Avantages sociaux</w:t>
            </w:r>
          </w:p>
        </w:tc>
        <w:tc>
          <w:tcPr>
            <w:tcW w:w="7485" w:type="dxa"/>
            <w:gridSpan w:val="5"/>
            <w:vAlign w:val="center"/>
          </w:tcPr>
          <w:p w14:paraId="3E6F73C7" w14:textId="0D34877A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200FCA">
              <w:rPr>
                <w:rFonts w:ascii="Calibri" w:hAnsi="Calibri" w:cs="Calibri"/>
                <w:sz w:val="24"/>
                <w:szCs w:val="24"/>
              </w:rPr>
              <w:t>Assurance Cowan de base payée par l’employeur.</w:t>
            </w:r>
          </w:p>
        </w:tc>
      </w:tr>
      <w:tr w:rsidR="008E281B" w:rsidRPr="00800117" w14:paraId="73DB3CAE" w14:textId="77777777" w:rsidTr="008E281B">
        <w:trPr>
          <w:trHeight w:val="354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6996D01E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Convention collective</w:t>
            </w:r>
          </w:p>
        </w:tc>
        <w:tc>
          <w:tcPr>
            <w:tcW w:w="7485" w:type="dxa"/>
            <w:gridSpan w:val="5"/>
            <w:vAlign w:val="center"/>
          </w:tcPr>
          <w:p w14:paraId="59BAF1CD" w14:textId="7456C802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eastAsia="MS Gothic" w:hAnsi="Calibri" w:cs="Calibri"/>
                <w:sz w:val="24"/>
                <w:szCs w:val="24"/>
              </w:rPr>
              <w:t xml:space="preserve">                 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2294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011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OUI                            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876240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b/>
                    <w:bCs/>
                  </w:rPr>
                  <w:t>☒</w:t>
                </w:r>
              </w:sdtContent>
            </w:sdt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NON            </w:t>
            </w:r>
          </w:p>
        </w:tc>
      </w:tr>
      <w:tr w:rsidR="008E281B" w:rsidRPr="00800117" w14:paraId="65BBE763" w14:textId="77777777" w:rsidTr="008E281B">
        <w:trPr>
          <w:trHeight w:val="417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3CB3DF0A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Formation exigée</w:t>
            </w:r>
          </w:p>
        </w:tc>
        <w:tc>
          <w:tcPr>
            <w:tcW w:w="7485" w:type="dxa"/>
            <w:gridSpan w:val="5"/>
            <w:vAlign w:val="center"/>
          </w:tcPr>
          <w:p w14:paraId="5B8057FA" w14:textId="0857B463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Aucune</w:t>
            </w:r>
          </w:p>
        </w:tc>
      </w:tr>
      <w:tr w:rsidR="008E281B" w:rsidRPr="00800117" w14:paraId="0F420259" w14:textId="77777777" w:rsidTr="008E281B">
        <w:trPr>
          <w:trHeight w:val="444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74A8AB6F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Expérience exigée</w:t>
            </w:r>
          </w:p>
        </w:tc>
        <w:tc>
          <w:tcPr>
            <w:tcW w:w="7485" w:type="dxa"/>
            <w:gridSpan w:val="5"/>
            <w:vAlign w:val="center"/>
          </w:tcPr>
          <w:p w14:paraId="05C5C5CD" w14:textId="29043F2D" w:rsidR="008E281B" w:rsidRPr="00800117" w:rsidRDefault="005F6AA5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5F6AA5">
              <w:rPr>
                <w:rFonts w:ascii="Calibri" w:hAnsi="Calibri" w:cs="Calibri"/>
                <w:sz w:val="24"/>
                <w:szCs w:val="24"/>
              </w:rPr>
              <w:t>1 mois à moins de 7 mois.</w:t>
            </w:r>
          </w:p>
        </w:tc>
      </w:tr>
      <w:tr w:rsidR="008E281B" w:rsidRPr="00800117" w14:paraId="7DD49304" w14:textId="77777777" w:rsidTr="008E281B">
        <w:trPr>
          <w:trHeight w:val="399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7260BEA3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Exigences linguistiques</w:t>
            </w:r>
          </w:p>
        </w:tc>
        <w:tc>
          <w:tcPr>
            <w:tcW w:w="7485" w:type="dxa"/>
            <w:gridSpan w:val="5"/>
            <w:vAlign w:val="center"/>
          </w:tcPr>
          <w:p w14:paraId="047E56CC" w14:textId="6D1B350E" w:rsidR="008E281B" w:rsidRPr="00800117" w:rsidRDefault="001F43F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1F43FB">
              <w:rPr>
                <w:rFonts w:ascii="Calibri" w:hAnsi="Calibri" w:cs="Calibri"/>
                <w:sz w:val="24"/>
                <w:szCs w:val="24"/>
              </w:rPr>
              <w:t>Savoir lire et écrire dans sa langue d'origine.</w:t>
            </w:r>
          </w:p>
        </w:tc>
      </w:tr>
      <w:tr w:rsidR="008E281B" w:rsidRPr="00800117" w14:paraId="102141A9" w14:textId="77777777" w:rsidTr="008E281B">
        <w:trPr>
          <w:trHeight w:val="721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5F190885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Conditions d’emploi particulières </w:t>
            </w:r>
          </w:p>
        </w:tc>
        <w:tc>
          <w:tcPr>
            <w:tcW w:w="3751" w:type="dxa"/>
            <w:gridSpan w:val="3"/>
            <w:tcBorders>
              <w:right w:val="nil"/>
            </w:tcBorders>
            <w:vAlign w:val="center"/>
          </w:tcPr>
          <w:p w14:paraId="762B874C" w14:textId="771F36A0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S/O</w:t>
            </w:r>
          </w:p>
          <w:p w14:paraId="7EF2642B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9C5AD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281B" w:rsidRPr="00800117" w14:paraId="4AF1CAE5" w14:textId="77777777" w:rsidTr="008E281B">
        <w:trPr>
          <w:trHeight w:val="642"/>
        </w:trPr>
        <w:tc>
          <w:tcPr>
            <w:tcW w:w="2852" w:type="dxa"/>
            <w:shd w:val="clear" w:color="auto" w:fill="D9D9D9" w:themeFill="background1" w:themeFillShade="D9"/>
            <w:vAlign w:val="center"/>
          </w:tcPr>
          <w:p w14:paraId="66E0B2A1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Exigences spécifiques lié à l’emploi</w:t>
            </w:r>
          </w:p>
        </w:tc>
        <w:tc>
          <w:tcPr>
            <w:tcW w:w="3751" w:type="dxa"/>
            <w:gridSpan w:val="3"/>
            <w:tcBorders>
              <w:right w:val="nil"/>
            </w:tcBorders>
            <w:vAlign w:val="center"/>
          </w:tcPr>
          <w:p w14:paraId="5531BA35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0004F2E9" w14:textId="1873E878" w:rsidR="001F43FB" w:rsidRPr="001F43FB" w:rsidRDefault="001F43FB" w:rsidP="001F43FB">
            <w:pPr>
              <w:tabs>
                <w:tab w:val="left" w:pos="1935"/>
              </w:tabs>
              <w:rPr>
                <w:rFonts w:ascii="Calibri" w:hAnsi="Calibri" w:cs="Calibri"/>
              </w:rPr>
            </w:pPr>
            <w:r w:rsidRPr="001F43FB">
              <w:rPr>
                <w:rFonts w:ascii="Calibri" w:hAnsi="Calibri" w:cs="Calibri"/>
              </w:rPr>
              <w:t>1.Bonne résistance physique</w:t>
            </w:r>
          </w:p>
          <w:p w14:paraId="45639EAD" w14:textId="31AA1557" w:rsidR="001F43FB" w:rsidRPr="001F43FB" w:rsidRDefault="001F43FB" w:rsidP="001F43FB">
            <w:pPr>
              <w:tabs>
                <w:tab w:val="left" w:pos="1935"/>
              </w:tabs>
              <w:rPr>
                <w:rFonts w:ascii="Calibri" w:hAnsi="Calibri" w:cs="Calibri"/>
              </w:rPr>
            </w:pPr>
            <w:r w:rsidRPr="001F43FB">
              <w:rPr>
                <w:rFonts w:ascii="Calibri" w:hAnsi="Calibri" w:cs="Calibri"/>
              </w:rPr>
              <w:t xml:space="preserve">2.Travail debout </w:t>
            </w:r>
          </w:p>
          <w:p w14:paraId="671D5EE6" w14:textId="234484B0" w:rsidR="008E281B" w:rsidRPr="00800117" w:rsidRDefault="001F43FB" w:rsidP="001F43F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1F43FB">
              <w:rPr>
                <w:rFonts w:ascii="Calibri" w:hAnsi="Calibri" w:cs="Calibri"/>
                <w:sz w:val="24"/>
                <w:szCs w:val="24"/>
              </w:rPr>
              <w:t xml:space="preserve">3.travailler sur des cuves hautes. </w:t>
            </w:r>
          </w:p>
        </w:tc>
        <w:tc>
          <w:tcPr>
            <w:tcW w:w="3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E8C85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E281B" w:rsidRPr="00800117" w14:paraId="25536CAB" w14:textId="77777777" w:rsidTr="008E281B">
        <w:trPr>
          <w:trHeight w:val="1191"/>
        </w:trPr>
        <w:tc>
          <w:tcPr>
            <w:tcW w:w="285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018158" w14:textId="77777777" w:rsidR="008E281B" w:rsidRPr="00800117" w:rsidRDefault="008E281B" w:rsidP="008E281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  <w:t>Personne-ressource</w:t>
            </w:r>
          </w:p>
          <w:p w14:paraId="09CBD1C2" w14:textId="77777777" w:rsidR="008E281B" w:rsidRPr="00800117" w:rsidRDefault="008E281B" w:rsidP="008E281B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485" w:type="dxa"/>
            <w:gridSpan w:val="5"/>
            <w:tcBorders>
              <w:top w:val="single" w:sz="4" w:space="0" w:color="auto"/>
            </w:tcBorders>
            <w:vAlign w:val="center"/>
          </w:tcPr>
          <w:p w14:paraId="0B73F7D6" w14:textId="77777777" w:rsidR="008E281B" w:rsidRPr="00800117" w:rsidRDefault="008E281B" w:rsidP="008E281B">
            <w:pPr>
              <w:pStyle w:val="body"/>
              <w:spacing w:line="276" w:lineRule="auto"/>
              <w:rPr>
                <w:rFonts w:ascii="Calibri" w:hAnsi="Calibri" w:cs="Calibri"/>
                <w:sz w:val="24"/>
                <w:szCs w:val="24"/>
                <w:lang w:val="fr-CA"/>
              </w:rPr>
            </w:pPr>
            <w:r w:rsidRPr="00800117">
              <w:rPr>
                <w:rFonts w:ascii="Calibri" w:hAnsi="Calibri" w:cs="Calibri"/>
                <w:sz w:val="24"/>
                <w:szCs w:val="24"/>
                <w:lang w:val="fr-CA"/>
              </w:rPr>
              <w:t xml:space="preserve">Nom : </w:t>
            </w:r>
            <w:r w:rsidRPr="00DF634A">
              <w:rPr>
                <w:rFonts w:ascii="Calibri" w:hAnsi="Calibri" w:cs="Calibri"/>
                <w:sz w:val="24"/>
                <w:szCs w:val="24"/>
                <w:lang w:val="fr-CA"/>
              </w:rPr>
              <w:t>Noémie Labbé</w:t>
            </w:r>
            <w:r w:rsidRPr="00800117">
              <w:rPr>
                <w:rFonts w:ascii="Calibri" w:hAnsi="Calibri" w:cs="Calibri"/>
                <w:sz w:val="24"/>
                <w:szCs w:val="24"/>
                <w:lang w:val="fr-CA"/>
              </w:rPr>
              <w:br/>
              <w:t xml:space="preserve">Courriel : </w:t>
            </w:r>
            <w:r w:rsidRPr="00DF634A">
              <w:rPr>
                <w:rFonts w:ascii="Calibri" w:hAnsi="Calibri" w:cs="Calibri"/>
                <w:sz w:val="24"/>
                <w:szCs w:val="24"/>
                <w:lang w:val="fr-CA"/>
              </w:rPr>
              <w:t>info@fromageriedeliledorleans.com</w:t>
            </w:r>
          </w:p>
          <w:p w14:paraId="447A5D20" w14:textId="7AF77E31" w:rsidR="008E281B" w:rsidRPr="00800117" w:rsidRDefault="008E281B" w:rsidP="008E281B">
            <w:pPr>
              <w:tabs>
                <w:tab w:val="left" w:pos="1935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 xml:space="preserve">Téléphone : </w:t>
            </w:r>
            <w:r w:rsidRPr="00DF634A">
              <w:rPr>
                <w:rFonts w:ascii="Calibri" w:hAnsi="Calibri" w:cs="Calibri"/>
                <w:sz w:val="24"/>
                <w:szCs w:val="24"/>
              </w:rPr>
              <w:t>418-829-0177</w:t>
            </w:r>
            <w:r w:rsidRPr="00800117">
              <w:rPr>
                <w:rFonts w:ascii="Calibri" w:hAnsi="Calibri" w:cs="Calibri"/>
                <w:sz w:val="24"/>
                <w:szCs w:val="24"/>
              </w:rPr>
              <w:t xml:space="preserve">                           </w:t>
            </w:r>
          </w:p>
        </w:tc>
      </w:tr>
    </w:tbl>
    <w:p w14:paraId="0C7CA002" w14:textId="77777777" w:rsidR="002903F2" w:rsidRPr="00800117" w:rsidRDefault="002903F2" w:rsidP="00800117">
      <w:pPr>
        <w:spacing w:after="0"/>
        <w:rPr>
          <w:rFonts w:ascii="Calibri" w:hAnsi="Calibri" w:cs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68"/>
        <w:gridCol w:w="7469"/>
      </w:tblGrid>
      <w:tr w:rsidR="002903F2" w:rsidRPr="00800117" w14:paraId="3E2F2DFF" w14:textId="77777777" w:rsidTr="00E808B3">
        <w:trPr>
          <w:trHeight w:val="454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241335EF" w14:textId="43C53210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Responsable d</w:t>
            </w:r>
            <w:r w:rsidR="008217B4"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u dossier</w:t>
            </w: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842" w:type="dxa"/>
            <w:vAlign w:val="center"/>
          </w:tcPr>
          <w:p w14:paraId="1008D710" w14:textId="7481E7B6" w:rsidR="002903F2" w:rsidRPr="00800117" w:rsidRDefault="008E281B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Pedro Moreno</w:t>
            </w:r>
          </w:p>
        </w:tc>
      </w:tr>
    </w:tbl>
    <w:p w14:paraId="41DC1886" w14:textId="77777777" w:rsidR="002903F2" w:rsidRPr="00800117" w:rsidRDefault="002903F2" w:rsidP="002903F2">
      <w:pPr>
        <w:ind w:left="-993"/>
        <w:rPr>
          <w:rFonts w:ascii="Calibri" w:hAnsi="Calibri" w:cs="Calibri"/>
        </w:rPr>
      </w:pPr>
    </w:p>
    <w:sectPr w:rsidR="002903F2" w:rsidRPr="00800117" w:rsidSect="00800117">
      <w:headerReference w:type="default" r:id="rId7"/>
      <w:footerReference w:type="default" r:id="rId8"/>
      <w:pgSz w:w="12240" w:h="15840"/>
      <w:pgMar w:top="1276" w:right="900" w:bottom="426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5469F" w14:textId="77777777" w:rsidR="001F391C" w:rsidRDefault="001F391C" w:rsidP="002903F2">
      <w:pPr>
        <w:spacing w:after="0" w:line="240" w:lineRule="auto"/>
      </w:pPr>
      <w:r>
        <w:separator/>
      </w:r>
    </w:p>
  </w:endnote>
  <w:endnote w:type="continuationSeparator" w:id="0">
    <w:p w14:paraId="0753585F" w14:textId="77777777" w:rsidR="001F391C" w:rsidRDefault="001F391C" w:rsidP="0029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85FB5" w14:textId="5B342883" w:rsidR="002903F2" w:rsidRDefault="002903F2" w:rsidP="002903F2">
    <w:pPr>
      <w:pStyle w:val="Pieddepage"/>
      <w:jc w:val="right"/>
    </w:pPr>
    <w:r>
      <w:tab/>
    </w:r>
    <w:r>
      <w:tab/>
    </w:r>
    <w:r>
      <w:ptab w:relativeTo="margin" w:alignment="center" w:leader="none"/>
    </w:r>
    <w:r>
      <w:ptab w:relativeTo="margin" w:alignment="right" w:leader="none"/>
    </w:r>
    <w:r w:rsidRPr="002903F2">
      <w:t xml:space="preserve"> </w:t>
    </w:r>
    <w:r w:rsidRPr="002903F2">
      <w:rPr>
        <w:rFonts w:ascii="Calibri" w:hAnsi="Calibri" w:cs="Calibri"/>
        <w:sz w:val="22"/>
        <w:szCs w:val="22"/>
      </w:rPr>
      <w:t>VERSION – F2026-06</w:t>
    </w:r>
  </w:p>
  <w:p w14:paraId="2DF6B348" w14:textId="703C7A7E" w:rsidR="002903F2" w:rsidRDefault="002903F2" w:rsidP="002903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EE71A" w14:textId="77777777" w:rsidR="001F391C" w:rsidRDefault="001F391C" w:rsidP="002903F2">
      <w:pPr>
        <w:spacing w:after="0" w:line="240" w:lineRule="auto"/>
      </w:pPr>
      <w:r>
        <w:separator/>
      </w:r>
    </w:p>
  </w:footnote>
  <w:footnote w:type="continuationSeparator" w:id="0">
    <w:p w14:paraId="6D2F8E89" w14:textId="77777777" w:rsidR="001F391C" w:rsidRDefault="001F391C" w:rsidP="0029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992" w14:textId="2F59D5C3" w:rsidR="002903F2" w:rsidRDefault="002903F2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A6AD7" wp14:editId="2504F327">
          <wp:simplePos x="0" y="0"/>
          <wp:positionH relativeFrom="column">
            <wp:posOffset>-409575</wp:posOffset>
          </wp:positionH>
          <wp:positionV relativeFrom="paragraph">
            <wp:posOffset>-419735</wp:posOffset>
          </wp:positionV>
          <wp:extent cx="1740349" cy="947767"/>
          <wp:effectExtent l="0" t="0" r="0" b="5080"/>
          <wp:wrapNone/>
          <wp:docPr id="1962518315" name="Image 1962518315" descr="Une image contenant diagram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diagramm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349" cy="947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F2"/>
    <w:rsid w:val="0010150A"/>
    <w:rsid w:val="001B4358"/>
    <w:rsid w:val="001F391C"/>
    <w:rsid w:val="001F43FB"/>
    <w:rsid w:val="002903F2"/>
    <w:rsid w:val="00372ED1"/>
    <w:rsid w:val="005257C1"/>
    <w:rsid w:val="005321FA"/>
    <w:rsid w:val="005A4897"/>
    <w:rsid w:val="005B3EA1"/>
    <w:rsid w:val="005F6AA5"/>
    <w:rsid w:val="006076DB"/>
    <w:rsid w:val="00685A19"/>
    <w:rsid w:val="00726FCE"/>
    <w:rsid w:val="00800117"/>
    <w:rsid w:val="008217B4"/>
    <w:rsid w:val="00894070"/>
    <w:rsid w:val="008E281B"/>
    <w:rsid w:val="00907A74"/>
    <w:rsid w:val="00950847"/>
    <w:rsid w:val="009A041D"/>
    <w:rsid w:val="009B5BC0"/>
    <w:rsid w:val="00AF1052"/>
    <w:rsid w:val="00B365EF"/>
    <w:rsid w:val="00B50007"/>
    <w:rsid w:val="00B83474"/>
    <w:rsid w:val="00C06E12"/>
    <w:rsid w:val="00CF1BFA"/>
    <w:rsid w:val="00E9649D"/>
    <w:rsid w:val="00FA6778"/>
    <w:rsid w:val="00FC546A"/>
    <w:rsid w:val="00FC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E5AFB"/>
  <w15:chartTrackingRefBased/>
  <w15:docId w15:val="{75ADE9C5-1C28-4E11-A448-E20970D1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9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03F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03F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03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03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03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03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03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03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03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03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03F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903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3F2"/>
  </w:style>
  <w:style w:type="paragraph" w:styleId="Pieddepage">
    <w:name w:val="footer"/>
    <w:basedOn w:val="Normal"/>
    <w:link w:val="PieddepageCar"/>
    <w:uiPriority w:val="99"/>
    <w:unhideWhenUsed/>
    <w:rsid w:val="002903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3F2"/>
  </w:style>
  <w:style w:type="paragraph" w:customStyle="1" w:styleId="body">
    <w:name w:val="body"/>
    <w:basedOn w:val="Normal"/>
    <w:rsid w:val="002903F2"/>
    <w:pPr>
      <w:spacing w:before="80" w:after="0" w:line="240" w:lineRule="auto"/>
    </w:pPr>
    <w:rPr>
      <w:rFonts w:ascii="Book Antiqua" w:eastAsia="Times New Roman" w:hAnsi="Book Antiqua" w:cs="Times New Roman"/>
      <w:spacing w:val="10"/>
      <w:kern w:val="0"/>
      <w:sz w:val="18"/>
      <w:szCs w:val="18"/>
      <w:lang w:val="en-US"/>
      <w14:ligatures w14:val="none"/>
    </w:rPr>
  </w:style>
  <w:style w:type="table" w:styleId="Grilledutableau">
    <w:name w:val="Table Grid"/>
    <w:basedOn w:val="TableauNormal"/>
    <w:uiPriority w:val="39"/>
    <w:rsid w:val="002903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321DA-5599-4459-AE36-CF70332F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221</Words>
  <Characters>1278</Characters>
  <Application>Microsoft Office Word</Application>
  <DocSecurity>0</DocSecurity>
  <Lines>71</Lines>
  <Paragraphs>62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Hossain</dc:creator>
  <cp:keywords/>
  <dc:description/>
  <cp:lastModifiedBy>Pedro Moreno</cp:lastModifiedBy>
  <cp:revision>11</cp:revision>
  <cp:lastPrinted>2026-08-05T20:37:00Z</cp:lastPrinted>
  <dcterms:created xsi:type="dcterms:W3CDTF">2026-06-08T17:27:00Z</dcterms:created>
  <dcterms:modified xsi:type="dcterms:W3CDTF">2026-08-06T19:44:00Z</dcterms:modified>
</cp:coreProperties>
</file>