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 xml:space="preserve">Poste </w:t>
      </w:r>
      <w:proofErr w:type="spellStart"/>
      <w:r w:rsidRPr="00BC2033">
        <w:rPr>
          <w:rStyle w:val="lev"/>
          <w:lang w:val="fr-CA"/>
        </w:rPr>
        <w:t>multi-tâches</w:t>
      </w:r>
      <w:proofErr w:type="spellEnd"/>
      <w:r w:rsidRPr="00BC2033">
        <w:rPr>
          <w:lang w:val="fr-CA"/>
        </w:rPr>
        <w:t xml:space="preserve"> : dans le service à clientèle, les ventes, l’administration et manutentionnaire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 xml:space="preserve">Location: </w:t>
      </w:r>
      <w:r w:rsidRPr="00BC2033">
        <w:rPr>
          <w:lang w:val="fr-CA"/>
        </w:rPr>
        <w:t>Saint-Nicolas (Lévis)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 xml:space="preserve">Compagnie: </w:t>
      </w:r>
      <w:r w:rsidRPr="00BC2033">
        <w:rPr>
          <w:lang w:val="fr-CA"/>
        </w:rPr>
        <w:t xml:space="preserve">Formula Global </w:t>
      </w:r>
      <w:proofErr w:type="spellStart"/>
      <w:r w:rsidRPr="00BC2033">
        <w:rPr>
          <w:lang w:val="fr-CA"/>
        </w:rPr>
        <w:t>Mobility</w:t>
      </w:r>
      <w:proofErr w:type="spellEnd"/>
      <w:r w:rsidRPr="00BC2033">
        <w:rPr>
          <w:lang w:val="fr-CA"/>
        </w:rPr>
        <w:t xml:space="preserve"> (FGM)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Salaire:</w:t>
      </w:r>
      <w:r w:rsidR="00985942">
        <w:rPr>
          <w:lang w:val="fr-CA"/>
        </w:rPr>
        <w:t xml:space="preserve"> CA$22.00 - CA$28</w:t>
      </w:r>
      <w:r w:rsidRPr="00BC2033">
        <w:rPr>
          <w:lang w:val="fr-CA"/>
        </w:rPr>
        <w:t xml:space="preserve"> p</w:t>
      </w:r>
      <w:r w:rsidR="00985942">
        <w:rPr>
          <w:lang w:val="fr-CA"/>
        </w:rPr>
        <w:t>ar heure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Description du poste: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 xml:space="preserve">Poste </w:t>
      </w:r>
      <w:proofErr w:type="spellStart"/>
      <w:r w:rsidRPr="00BC2033">
        <w:rPr>
          <w:lang w:val="fr-CA"/>
        </w:rPr>
        <w:t>multi-tâches</w:t>
      </w:r>
      <w:proofErr w:type="spellEnd"/>
      <w:r w:rsidRPr="00BC2033">
        <w:rPr>
          <w:lang w:val="fr-CA"/>
        </w:rPr>
        <w:t> : dans, le service à clientèle, les ventes l’administration et manutentionnaire</w:t>
      </w:r>
    </w:p>
    <w:p w:rsid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Lieu du travail: Saint-Nicolas (Lévis)</w:t>
      </w:r>
    </w:p>
    <w:p w:rsidR="00985942" w:rsidRPr="00BC2033" w:rsidRDefault="00985942" w:rsidP="00BC2033">
      <w:pPr>
        <w:pStyle w:val="NormalWeb"/>
        <w:rPr>
          <w:lang w:val="fr-CA"/>
        </w:rPr>
      </w:pPr>
      <w:r>
        <w:rPr>
          <w:lang w:val="fr-CA"/>
        </w:rPr>
        <w:t>Type de travail : Poste contractuel de 6 mois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 xml:space="preserve">Horaire de travail : Temps plein </w:t>
      </w:r>
    </w:p>
    <w:p w:rsidR="00BC2033" w:rsidRPr="00BC2033" w:rsidRDefault="00985942" w:rsidP="00BC2033">
      <w:pPr>
        <w:pStyle w:val="NormalWeb"/>
        <w:rPr>
          <w:lang w:val="fr-CA"/>
        </w:rPr>
      </w:pPr>
      <w:r>
        <w:rPr>
          <w:lang w:val="fr-CA"/>
        </w:rPr>
        <w:t>Rémunération: 22$/h à 28</w:t>
      </w:r>
      <w:r w:rsidR="00BC2033" w:rsidRPr="00BC2033">
        <w:rPr>
          <w:lang w:val="fr-CA"/>
        </w:rPr>
        <w:t>$/h (incluant les commissions) selon l’expérience et la formation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Date de début: Aussitôt que possible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__________________________________________________________________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 xml:space="preserve">Formula Global </w:t>
      </w:r>
      <w:proofErr w:type="spellStart"/>
      <w:r w:rsidRPr="00BC2033">
        <w:rPr>
          <w:rStyle w:val="lev"/>
          <w:lang w:val="fr-CA"/>
        </w:rPr>
        <w:t>Mobility</w:t>
      </w:r>
      <w:proofErr w:type="spellEnd"/>
      <w:r w:rsidRPr="00BC2033">
        <w:rPr>
          <w:lang w:val="fr-CA"/>
        </w:rPr>
        <w:t xml:space="preserve"> est une organisation spécialisée dans le transport national et international de biens. Nous recherchons des talents pour se joindre à notre équipe dynamique. Si tu as de la facilité au niveau du service à la clientèle, si tu as un intérêt pour un environnement de travail international et si tu es motivé à atteindre des objectifs de ventes, nous souhaitons te rencontrer sans plus tarder. Fais-nous parvenir ton CV dès maintenant!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Tâches principales: Service Clientèle et Ventes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Offrir un excellent service à la clientèle par courriel et par téléphone</w:t>
      </w:r>
      <w:r w:rsidRPr="00BC2033">
        <w:rPr>
          <w:lang w:val="fr-CA"/>
        </w:rPr>
        <w:br/>
        <w:t>- Effectuer des suivis réguliers auprès de la clientèle 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Offrir une offre de service personnalisée :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Proposer à la clientèle les différents types de services offerts 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Envoyer des soumissions compétitives aux clients dans le but de conclure des ventes 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Tâches principales: Manutentionnaire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Effectuer les opérations de manutention, à savoir stocker, et déplacer les biens des clients à l’intérieur de l’entrepôt et éviter de faire des dommages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lastRenderedPageBreak/>
        <w:t>- Utilisation d’engins de manutention non motorisé comme le diable, transpalette ou motorisés comme le chariot élévateur;</w:t>
      </w:r>
    </w:p>
    <w:p w:rsidR="00BC2033" w:rsidRPr="00BC2033" w:rsidRDefault="00BC2033" w:rsidP="00BC2033">
      <w:pPr>
        <w:pStyle w:val="NormalWeb"/>
        <w:rPr>
          <w:lang w:val="fr-CA"/>
        </w:rPr>
      </w:pP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Tâches principales:</w:t>
      </w:r>
      <w:r w:rsidRPr="00BC2033">
        <w:rPr>
          <w:lang w:val="fr-CA"/>
        </w:rPr>
        <w:t xml:space="preserve"> </w:t>
      </w:r>
      <w:proofErr w:type="spellStart"/>
      <w:r w:rsidRPr="00BC2033">
        <w:rPr>
          <w:rStyle w:val="lev"/>
          <w:lang w:val="fr-CA"/>
        </w:rPr>
        <w:t>Admistratives</w:t>
      </w:r>
      <w:proofErr w:type="spellEnd"/>
      <w:r w:rsidRPr="00BC2033">
        <w:rPr>
          <w:lang w:val="fr-CA"/>
        </w:rPr>
        <w:t xml:space="preserve">- 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Mettre à jour les dossiers clients</w:t>
      </w:r>
      <w:r w:rsidRPr="00BC2033">
        <w:rPr>
          <w:lang w:val="fr-CA"/>
        </w:rPr>
        <w:br/>
        <w:t>- Assurer un bon contact avec les fournisseurs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Effectuer les entrées de données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Exigences :</w:t>
      </w:r>
      <w:r w:rsidRPr="00BC2033">
        <w:rPr>
          <w:lang w:val="fr-CA"/>
        </w:rPr>
        <w:t xml:space="preserve"> 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Connaissance Microsoft Office</w:t>
      </w:r>
    </w:p>
    <w:p w:rsidR="00BC2033" w:rsidRPr="00BC2033" w:rsidRDefault="00985942" w:rsidP="00BC2033">
      <w:pPr>
        <w:pStyle w:val="NormalWeb"/>
        <w:rPr>
          <w:lang w:val="fr-CA"/>
        </w:rPr>
      </w:pPr>
      <w:r>
        <w:rPr>
          <w:lang w:val="fr-CA"/>
        </w:rPr>
        <w:t>- Entre 6 et 12 mois</w:t>
      </w:r>
      <w:r w:rsidR="00BC2033" w:rsidRPr="00BC2033">
        <w:rPr>
          <w:lang w:val="fr-CA"/>
        </w:rPr>
        <w:t xml:space="preserve"> d’expérience dans un rôle de service à la clientèle et/ou dans les ventes et l’administration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Avoir une très bonne forme physique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Expérience dans le domaine du déménagement, un atout considérable;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Bilinguisme un atout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 xml:space="preserve">- Formation dans un domaine connexe un atout      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Habiletés :</w:t>
      </w:r>
      <w:r w:rsidRPr="00BC2033">
        <w:rPr>
          <w:lang w:val="fr-CA"/>
        </w:rPr>
        <w:t xml:space="preserve"> 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Faire preuve d’autonomie et de polyvalence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Avoir un bon sens d’organisation;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Être minutieux et avoir le souci du détail;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Très bonne capacité d’analyse et de synthèse</w:t>
      </w:r>
    </w:p>
    <w:p w:rsidR="00BC2033" w:rsidRPr="00BC2033" w:rsidRDefault="00BC2033" w:rsidP="00BC2033">
      <w:pPr>
        <w:pStyle w:val="NormalWeb"/>
        <w:rPr>
          <w:lang w:val="fr-CA"/>
        </w:rPr>
      </w:pP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t>APTITUDES :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· Bonnes habiletés de communication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· Capacité à travailler en équipe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· Efficacité dans la gestion du temps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rStyle w:val="lev"/>
          <w:lang w:val="fr-CA"/>
        </w:rPr>
        <w:lastRenderedPageBreak/>
        <w:t>NOUS OFFRONS :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Un environnement de travail stimulant dans un espace fraîchement rénové</w:t>
      </w:r>
    </w:p>
    <w:p w:rsidR="00BC2033" w:rsidRPr="00BC2033" w:rsidRDefault="00BC2033" w:rsidP="00BC2033">
      <w:pPr>
        <w:pStyle w:val="NormalWeb"/>
        <w:rPr>
          <w:lang w:val="fr-CA"/>
        </w:rPr>
      </w:pPr>
      <w:r w:rsidRPr="00BC2033">
        <w:rPr>
          <w:lang w:val="fr-CA"/>
        </w:rPr>
        <w:t>- Une belle autonomie dans le travail mais dans une dynamique de collaboration</w:t>
      </w:r>
    </w:p>
    <w:p w:rsidR="00BC2033" w:rsidRDefault="00BC2033" w:rsidP="00BC2033">
      <w:pPr>
        <w:pStyle w:val="NormalWeb"/>
      </w:pPr>
      <w:r w:rsidRPr="00BC2033">
        <w:rPr>
          <w:rStyle w:val="Accentuation"/>
          <w:lang w:val="fr-CA"/>
        </w:rPr>
        <w:t>Veuillez noter que le masculin est utilisé dans le simple but d’alléger le texte, chaque candidat(e) est invité(e) à appliquer. </w:t>
      </w:r>
      <w:proofErr w:type="spellStart"/>
      <w:proofErr w:type="gramStart"/>
      <w:r>
        <w:rPr>
          <w:rStyle w:val="Accentuation"/>
        </w:rPr>
        <w:t>Seulement</w:t>
      </w:r>
      <w:proofErr w:type="spellEnd"/>
      <w:r>
        <w:rPr>
          <w:rStyle w:val="Accentuation"/>
        </w:rPr>
        <w:t xml:space="preserve"> les candidatures </w:t>
      </w:r>
      <w:proofErr w:type="spellStart"/>
      <w:r>
        <w:rPr>
          <w:rStyle w:val="Accentuation"/>
        </w:rPr>
        <w:t>retenues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seront</w:t>
      </w:r>
      <w:proofErr w:type="spellEnd"/>
      <w:r>
        <w:rPr>
          <w:rStyle w:val="Accentuation"/>
        </w:rPr>
        <w:t xml:space="preserve"> </w:t>
      </w:r>
      <w:proofErr w:type="spellStart"/>
      <w:r>
        <w:rPr>
          <w:rStyle w:val="Accentuation"/>
        </w:rPr>
        <w:t>contactées</w:t>
      </w:r>
      <w:proofErr w:type="spellEnd"/>
      <w:r>
        <w:rPr>
          <w:rStyle w:val="Accentuation"/>
        </w:rPr>
        <w:t>.</w:t>
      </w:r>
      <w:proofErr w:type="gramEnd"/>
    </w:p>
    <w:p w:rsidR="00631BE5" w:rsidRDefault="00631BE5"/>
    <w:sectPr w:rsidR="00631BE5" w:rsidSect="00631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BC2033"/>
    <w:rsid w:val="006154DF"/>
    <w:rsid w:val="00631BE5"/>
    <w:rsid w:val="00903250"/>
    <w:rsid w:val="00985942"/>
    <w:rsid w:val="00BC2033"/>
    <w:rsid w:val="00FF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B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C2033"/>
    <w:rPr>
      <w:b/>
      <w:bCs/>
    </w:rPr>
  </w:style>
  <w:style w:type="character" w:styleId="Accentuation">
    <w:name w:val="Emphasis"/>
    <w:basedOn w:val="Policepardfaut"/>
    <w:uiPriority w:val="20"/>
    <w:qFormat/>
    <w:rsid w:val="00BC20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Train3</dc:creator>
  <cp:lastModifiedBy>Train3</cp:lastModifiedBy>
  <cp:revision>3</cp:revision>
  <dcterms:created xsi:type="dcterms:W3CDTF">2026-05-20T19:46:00Z</dcterms:created>
  <dcterms:modified xsi:type="dcterms:W3CDTF">2026-05-20T19:49:00Z</dcterms:modified>
</cp:coreProperties>
</file>