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FC905" w14:textId="01B51803" w:rsidR="00E159B5" w:rsidRDefault="005B2A9F" w:rsidP="0007391E">
      <w:pPr>
        <w:pStyle w:val="NormalWeb"/>
        <w:jc w:val="both"/>
        <w:divId w:val="1151288592"/>
        <w:rPr>
          <w:b/>
          <w:lang w:val="fr-CA"/>
        </w:rPr>
      </w:pPr>
      <w:r>
        <w:rPr>
          <w:b/>
          <w:noProof/>
          <w:lang w:val="fr-CA"/>
        </w:rPr>
        <w:drawing>
          <wp:inline distT="0" distB="0" distL="0" distR="0" wp14:anchorId="073DB369" wp14:editId="28DCE5A5">
            <wp:extent cx="762000" cy="762000"/>
            <wp:effectExtent l="0" t="0" r="0" b="0"/>
            <wp:docPr id="59172673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14:paraId="6929E607" w14:textId="4F83CD17" w:rsidR="00BF0672" w:rsidRPr="00A148E6" w:rsidRDefault="0007391E" w:rsidP="0007391E">
      <w:pPr>
        <w:pStyle w:val="NormalWeb"/>
        <w:jc w:val="both"/>
        <w:divId w:val="1151288592"/>
        <w:rPr>
          <w:rStyle w:val="fslabel"/>
          <w:rFonts w:asciiTheme="minorHAnsi" w:hAnsiTheme="minorHAnsi" w:cstheme="minorHAnsi"/>
          <w:b/>
          <w:bCs/>
          <w:u w:val="single"/>
          <w:lang w:val="fr-CA"/>
        </w:rPr>
      </w:pPr>
      <w:r w:rsidRPr="00A8397E">
        <w:rPr>
          <w:b/>
          <w:lang w:val="fr-CA"/>
        </w:rPr>
        <w:t>E</w:t>
      </w:r>
      <w:r>
        <w:rPr>
          <w:b/>
          <w:lang w:val="fr-CA"/>
        </w:rPr>
        <w:t xml:space="preserve">nquête et </w:t>
      </w:r>
      <w:r w:rsidRPr="00A8397E">
        <w:rPr>
          <w:b/>
          <w:lang w:val="fr-CA"/>
        </w:rPr>
        <w:t>C</w:t>
      </w:r>
      <w:r>
        <w:rPr>
          <w:b/>
          <w:lang w:val="fr-CA"/>
        </w:rPr>
        <w:t xml:space="preserve">onseil </w:t>
      </w:r>
      <w:r w:rsidRPr="00A8397E">
        <w:rPr>
          <w:b/>
          <w:lang w:val="fr-CA"/>
        </w:rPr>
        <w:t>S</w:t>
      </w:r>
      <w:r>
        <w:rPr>
          <w:b/>
          <w:lang w:val="fr-CA"/>
        </w:rPr>
        <w:t xml:space="preserve">tratégique </w:t>
      </w:r>
      <w:r w:rsidRPr="00A8397E">
        <w:rPr>
          <w:b/>
          <w:lang w:val="fr-CA"/>
        </w:rPr>
        <w:t>Inc.</w:t>
      </w:r>
      <w:r>
        <w:rPr>
          <w:b/>
          <w:lang w:val="fr-CA"/>
        </w:rPr>
        <w:t xml:space="preserve"> (ECS Canada)</w:t>
      </w:r>
      <w:r w:rsidRPr="00A8397E">
        <w:rPr>
          <w:b/>
          <w:lang w:val="fr-CA"/>
        </w:rPr>
        <w:t>,</w:t>
      </w:r>
    </w:p>
    <w:p w14:paraId="6B7DBCA6" w14:textId="3DEE73C2" w:rsidR="00EC7C44" w:rsidRDefault="00EC7C44" w:rsidP="00EC7C44">
      <w:pPr>
        <w:pStyle w:val="NormalWeb"/>
        <w:jc w:val="both"/>
        <w:divId w:val="1151288592"/>
        <w:rPr>
          <w:rFonts w:asciiTheme="minorHAnsi" w:hAnsiTheme="minorHAnsi" w:cstheme="minorHAnsi"/>
          <w:b/>
          <w:bCs/>
          <w:u w:val="single"/>
          <w:lang w:val="fr-CA"/>
        </w:rPr>
      </w:pPr>
      <w:r w:rsidRPr="00EC7C44">
        <w:rPr>
          <w:rFonts w:asciiTheme="minorHAnsi" w:hAnsiTheme="minorHAnsi" w:cstheme="minorHAnsi"/>
          <w:b/>
          <w:bCs/>
          <w:u w:val="single"/>
          <w:lang w:val="fr-CA"/>
        </w:rPr>
        <w:t>Adresse de l’entreprise</w:t>
      </w:r>
    </w:p>
    <w:p w14:paraId="6F6DFC1F" w14:textId="6AA84F72" w:rsidR="00BF0672" w:rsidRPr="00EC7C44" w:rsidRDefault="00F64A50" w:rsidP="00F64A50">
      <w:pPr>
        <w:pStyle w:val="NormalWeb"/>
        <w:jc w:val="both"/>
        <w:divId w:val="1151288592"/>
        <w:rPr>
          <w:rFonts w:asciiTheme="minorHAnsi" w:hAnsiTheme="minorHAnsi" w:cstheme="minorHAnsi"/>
          <w:b/>
          <w:bCs/>
          <w:u w:val="single"/>
          <w:lang w:val="fr-CA"/>
        </w:rPr>
      </w:pPr>
      <w:r w:rsidRPr="00A8397E">
        <w:rPr>
          <w:lang w:val="fr-CA"/>
        </w:rPr>
        <w:t>108-4000, rue Jean-Marchand, (Québec) G2C 1Y6</w:t>
      </w:r>
    </w:p>
    <w:p w14:paraId="3FD472AE" w14:textId="57C50ED2" w:rsidR="00995654" w:rsidRPr="00A148E6" w:rsidRDefault="00313B46" w:rsidP="00D2408D">
      <w:pPr>
        <w:pStyle w:val="NormalWeb"/>
        <w:jc w:val="both"/>
        <w:divId w:val="971519576"/>
        <w:rPr>
          <w:rFonts w:asciiTheme="minorHAnsi" w:hAnsiTheme="minorHAnsi" w:cstheme="minorHAnsi"/>
          <w:b/>
          <w:bCs/>
          <w:u w:val="single"/>
          <w:lang w:val="fr-CA"/>
        </w:rPr>
      </w:pPr>
      <w:r w:rsidRPr="00A148E6">
        <w:rPr>
          <w:rStyle w:val="fslabel"/>
          <w:rFonts w:asciiTheme="minorHAnsi" w:hAnsiTheme="minorHAnsi" w:cstheme="minorHAnsi"/>
          <w:b/>
          <w:bCs/>
          <w:u w:val="single"/>
          <w:lang w:val="fr-CA"/>
        </w:rPr>
        <w:t>Lieu du poste</w:t>
      </w:r>
    </w:p>
    <w:p w14:paraId="08647691" w14:textId="19C89BEB" w:rsidR="00BF0672" w:rsidRPr="002D3249" w:rsidRDefault="002D3249" w:rsidP="002D3249">
      <w:pPr>
        <w:pStyle w:val="NormalWeb"/>
        <w:jc w:val="both"/>
        <w:divId w:val="688680532"/>
        <w:rPr>
          <w:rFonts w:asciiTheme="minorHAnsi" w:hAnsiTheme="minorHAnsi" w:cstheme="minorHAnsi"/>
          <w:b/>
          <w:bCs/>
          <w:u w:val="single"/>
          <w:lang w:val="fr-CA"/>
        </w:rPr>
      </w:pPr>
      <w:r w:rsidRPr="00A8397E">
        <w:rPr>
          <w:lang w:val="fr-CA"/>
        </w:rPr>
        <w:t>108-4000, rue Jean-Marchand, (Québec) G2C 1Y6</w:t>
      </w:r>
    </w:p>
    <w:p w14:paraId="673D95B8" w14:textId="33C68AFE" w:rsidR="00BF0672" w:rsidRPr="007B3E66" w:rsidRDefault="00313B46" w:rsidP="007B3E66">
      <w:pPr>
        <w:pStyle w:val="NormalWeb"/>
        <w:jc w:val="both"/>
        <w:divId w:val="688680532"/>
        <w:rPr>
          <w:rFonts w:asciiTheme="minorHAnsi" w:hAnsiTheme="minorHAnsi" w:cstheme="minorHAnsi"/>
          <w:b/>
          <w:bCs/>
          <w:lang w:val="fr-CA"/>
        </w:rPr>
      </w:pPr>
      <w:r w:rsidRPr="007B3E66">
        <w:rPr>
          <w:rStyle w:val="fslabel"/>
          <w:rFonts w:asciiTheme="minorHAnsi" w:hAnsiTheme="minorHAnsi" w:cstheme="minorHAnsi"/>
          <w:b/>
          <w:bCs/>
          <w:u w:val="single"/>
          <w:lang w:val="fr-CA"/>
        </w:rPr>
        <w:t>Titre du poste</w:t>
      </w:r>
      <w:r w:rsidR="007B3E66" w:rsidRPr="007B3E66">
        <w:rPr>
          <w:rStyle w:val="fslabel"/>
          <w:rFonts w:asciiTheme="minorHAnsi" w:hAnsiTheme="minorHAnsi" w:cstheme="minorHAnsi"/>
          <w:b/>
          <w:bCs/>
          <w:u w:val="single"/>
          <w:lang w:val="fr-CA"/>
        </w:rPr>
        <w:t> :</w:t>
      </w:r>
      <w:r w:rsidR="007B3E66" w:rsidRPr="007B3E66">
        <w:rPr>
          <w:rStyle w:val="fslabel"/>
          <w:rFonts w:asciiTheme="minorHAnsi" w:hAnsiTheme="minorHAnsi" w:cstheme="minorHAnsi"/>
          <w:b/>
          <w:bCs/>
          <w:lang w:val="fr-CA"/>
        </w:rPr>
        <w:t xml:space="preserve"> Sergent – Centre de gestion des opérations </w:t>
      </w:r>
      <w:r w:rsidR="002B0C2C">
        <w:rPr>
          <w:rStyle w:val="fslabel"/>
          <w:rFonts w:asciiTheme="minorHAnsi" w:hAnsiTheme="minorHAnsi" w:cstheme="minorHAnsi"/>
          <w:b/>
          <w:bCs/>
          <w:lang w:val="fr-CA"/>
        </w:rPr>
        <w:t>(CNP</w:t>
      </w:r>
      <w:r w:rsidR="008C100E">
        <w:rPr>
          <w:rStyle w:val="fslabel"/>
          <w:rFonts w:asciiTheme="minorHAnsi" w:hAnsiTheme="minorHAnsi" w:cstheme="minorHAnsi"/>
          <w:b/>
          <w:bCs/>
          <w:lang w:val="fr-CA"/>
        </w:rPr>
        <w:t xml:space="preserve"> 62029)</w:t>
      </w:r>
    </w:p>
    <w:p w14:paraId="3DDF43EF" w14:textId="66FF0718" w:rsidR="00BF0672" w:rsidRDefault="00313B46" w:rsidP="007B3E66">
      <w:pPr>
        <w:pStyle w:val="NormalWeb"/>
        <w:jc w:val="both"/>
        <w:divId w:val="930048676"/>
        <w:rPr>
          <w:rFonts w:asciiTheme="minorHAnsi" w:hAnsiTheme="minorHAnsi" w:cstheme="minorHAnsi"/>
          <w:b/>
          <w:bCs/>
          <w:u w:val="single"/>
          <w:lang w:val="en"/>
        </w:rPr>
      </w:pPr>
      <w:proofErr w:type="spellStart"/>
      <w:r w:rsidRPr="00A148E6">
        <w:rPr>
          <w:rStyle w:val="fslabel"/>
          <w:rFonts w:asciiTheme="minorHAnsi" w:hAnsiTheme="minorHAnsi" w:cstheme="minorHAnsi"/>
          <w:b/>
          <w:bCs/>
          <w:u w:val="single"/>
          <w:lang w:val="en"/>
        </w:rPr>
        <w:t>Principales</w:t>
      </w:r>
      <w:proofErr w:type="spellEnd"/>
      <w:r w:rsidRPr="00A148E6">
        <w:rPr>
          <w:rStyle w:val="fslabel"/>
          <w:rFonts w:asciiTheme="minorHAnsi" w:hAnsiTheme="minorHAnsi" w:cstheme="minorHAnsi"/>
          <w:b/>
          <w:bCs/>
          <w:u w:val="single"/>
          <w:lang w:val="en"/>
        </w:rPr>
        <w:t xml:space="preserve"> </w:t>
      </w:r>
      <w:proofErr w:type="spellStart"/>
      <w:r w:rsidRPr="00A148E6">
        <w:rPr>
          <w:rStyle w:val="fslabel"/>
          <w:rFonts w:asciiTheme="minorHAnsi" w:hAnsiTheme="minorHAnsi" w:cstheme="minorHAnsi"/>
          <w:b/>
          <w:bCs/>
          <w:u w:val="single"/>
          <w:lang w:val="en"/>
        </w:rPr>
        <w:t>tâches</w:t>
      </w:r>
      <w:proofErr w:type="spellEnd"/>
      <w:r w:rsidRPr="00A148E6">
        <w:rPr>
          <w:rStyle w:val="fslabel"/>
          <w:rFonts w:asciiTheme="minorHAnsi" w:hAnsiTheme="minorHAnsi" w:cstheme="minorHAnsi"/>
          <w:b/>
          <w:bCs/>
          <w:u w:val="single"/>
          <w:lang w:val="en"/>
        </w:rPr>
        <w:t xml:space="preserve"> de travail</w:t>
      </w:r>
    </w:p>
    <w:p w14:paraId="6D3C815A" w14:textId="77777777" w:rsidR="006F24B2" w:rsidRPr="006F24B2" w:rsidRDefault="006F24B2" w:rsidP="006F24B2">
      <w:pPr>
        <w:pStyle w:val="NormalWeb"/>
        <w:numPr>
          <w:ilvl w:val="0"/>
          <w:numId w:val="23"/>
        </w:numPr>
        <w:jc w:val="both"/>
        <w:divId w:val="930048676"/>
        <w:rPr>
          <w:rFonts w:asciiTheme="minorHAnsi" w:hAnsiTheme="minorHAnsi" w:cstheme="minorHAnsi"/>
          <w:lang w:val="fr-CA"/>
        </w:rPr>
      </w:pPr>
      <w:r w:rsidRPr="006F24B2">
        <w:rPr>
          <w:rFonts w:asciiTheme="minorHAnsi" w:hAnsiTheme="minorHAnsi" w:cstheme="minorHAnsi"/>
          <w:lang w:val="fr-CA"/>
        </w:rPr>
        <w:t>Gestion des appels et courriels</w:t>
      </w:r>
    </w:p>
    <w:p w14:paraId="453B4837" w14:textId="4D562675" w:rsidR="006F24B2" w:rsidRPr="006F24B2" w:rsidRDefault="006F24B2" w:rsidP="006F24B2">
      <w:pPr>
        <w:pStyle w:val="NormalWeb"/>
        <w:numPr>
          <w:ilvl w:val="0"/>
          <w:numId w:val="23"/>
        </w:numPr>
        <w:jc w:val="both"/>
        <w:divId w:val="930048676"/>
        <w:rPr>
          <w:rFonts w:asciiTheme="minorHAnsi" w:hAnsiTheme="minorHAnsi" w:cstheme="minorHAnsi"/>
          <w:lang w:val="fr-CA"/>
        </w:rPr>
      </w:pPr>
      <w:r w:rsidRPr="006F24B2">
        <w:rPr>
          <w:rFonts w:asciiTheme="minorHAnsi" w:hAnsiTheme="minorHAnsi" w:cstheme="minorHAnsi"/>
          <w:lang w:val="fr-CA"/>
        </w:rPr>
        <w:t>Planification des horaires</w:t>
      </w:r>
    </w:p>
    <w:p w14:paraId="0E4E3CD3" w14:textId="7065BA2C" w:rsidR="006F24B2" w:rsidRPr="006F24B2" w:rsidRDefault="006F24B2" w:rsidP="006F24B2">
      <w:pPr>
        <w:pStyle w:val="NormalWeb"/>
        <w:numPr>
          <w:ilvl w:val="0"/>
          <w:numId w:val="23"/>
        </w:numPr>
        <w:jc w:val="both"/>
        <w:divId w:val="930048676"/>
        <w:rPr>
          <w:rFonts w:asciiTheme="minorHAnsi" w:hAnsiTheme="minorHAnsi" w:cstheme="minorHAnsi"/>
          <w:lang w:val="fr-CA"/>
        </w:rPr>
      </w:pPr>
      <w:r w:rsidRPr="006F24B2">
        <w:rPr>
          <w:rFonts w:asciiTheme="minorHAnsi" w:hAnsiTheme="minorHAnsi" w:cstheme="minorHAnsi"/>
          <w:lang w:val="fr-CA"/>
        </w:rPr>
        <w:t>Inspection et supervision des agents</w:t>
      </w:r>
    </w:p>
    <w:p w14:paraId="6A803222" w14:textId="09A42133" w:rsidR="006F24B2" w:rsidRPr="006F24B2" w:rsidRDefault="006F24B2" w:rsidP="006F24B2">
      <w:pPr>
        <w:pStyle w:val="NormalWeb"/>
        <w:numPr>
          <w:ilvl w:val="0"/>
          <w:numId w:val="23"/>
        </w:numPr>
        <w:jc w:val="both"/>
        <w:divId w:val="930048676"/>
        <w:rPr>
          <w:rFonts w:asciiTheme="minorHAnsi" w:hAnsiTheme="minorHAnsi" w:cstheme="minorHAnsi"/>
          <w:lang w:val="fr-CA"/>
        </w:rPr>
      </w:pPr>
      <w:r w:rsidRPr="006F24B2">
        <w:rPr>
          <w:rFonts w:asciiTheme="minorHAnsi" w:hAnsiTheme="minorHAnsi" w:cstheme="minorHAnsi"/>
          <w:lang w:val="fr-CA"/>
        </w:rPr>
        <w:t>Réponse d'alarme</w:t>
      </w:r>
    </w:p>
    <w:p w14:paraId="53102721" w14:textId="789A54B3" w:rsidR="006F24B2" w:rsidRPr="006F24B2" w:rsidRDefault="006F24B2" w:rsidP="006F24B2">
      <w:pPr>
        <w:pStyle w:val="NormalWeb"/>
        <w:numPr>
          <w:ilvl w:val="0"/>
          <w:numId w:val="23"/>
        </w:numPr>
        <w:jc w:val="both"/>
        <w:divId w:val="930048676"/>
        <w:rPr>
          <w:rFonts w:asciiTheme="minorHAnsi" w:hAnsiTheme="minorHAnsi" w:cstheme="minorHAnsi"/>
          <w:lang w:val="fr-CA"/>
        </w:rPr>
      </w:pPr>
      <w:r w:rsidRPr="006F24B2">
        <w:rPr>
          <w:rFonts w:asciiTheme="minorHAnsi" w:hAnsiTheme="minorHAnsi" w:cstheme="minorHAnsi"/>
          <w:lang w:val="fr-CA"/>
        </w:rPr>
        <w:t>Support aux patrouilleurs</w:t>
      </w:r>
    </w:p>
    <w:p w14:paraId="2DBA0298" w14:textId="53B0598D" w:rsidR="006F24B2" w:rsidRPr="006F24B2" w:rsidRDefault="006F24B2" w:rsidP="006F24B2">
      <w:pPr>
        <w:pStyle w:val="NormalWeb"/>
        <w:numPr>
          <w:ilvl w:val="0"/>
          <w:numId w:val="23"/>
        </w:numPr>
        <w:jc w:val="both"/>
        <w:divId w:val="930048676"/>
        <w:rPr>
          <w:rFonts w:asciiTheme="minorHAnsi" w:hAnsiTheme="minorHAnsi" w:cstheme="minorHAnsi"/>
          <w:lang w:val="fr-CA"/>
        </w:rPr>
      </w:pPr>
      <w:r w:rsidRPr="006F24B2">
        <w:rPr>
          <w:rFonts w:asciiTheme="minorHAnsi" w:hAnsiTheme="minorHAnsi" w:cstheme="minorHAnsi"/>
          <w:lang w:val="fr-CA"/>
        </w:rPr>
        <w:t>Patrouille préventive</w:t>
      </w:r>
    </w:p>
    <w:p w14:paraId="4326C953" w14:textId="2F68603F" w:rsidR="007B3E66" w:rsidRPr="006F24B2" w:rsidRDefault="006F24B2" w:rsidP="006F24B2">
      <w:pPr>
        <w:pStyle w:val="NormalWeb"/>
        <w:numPr>
          <w:ilvl w:val="0"/>
          <w:numId w:val="23"/>
        </w:numPr>
        <w:jc w:val="both"/>
        <w:divId w:val="930048676"/>
        <w:rPr>
          <w:rFonts w:asciiTheme="minorHAnsi" w:hAnsiTheme="minorHAnsi" w:cstheme="minorHAnsi"/>
          <w:u w:val="single"/>
          <w:lang w:val="fr-CA"/>
        </w:rPr>
      </w:pPr>
      <w:r w:rsidRPr="006F24B2">
        <w:rPr>
          <w:rFonts w:asciiTheme="minorHAnsi" w:hAnsiTheme="minorHAnsi" w:cstheme="minorHAnsi"/>
          <w:lang w:val="fr-CA"/>
        </w:rPr>
        <w:t>Couverture temporaire des quarts pour éviter les découvertures</w:t>
      </w:r>
    </w:p>
    <w:p w14:paraId="496D2639" w14:textId="56567568" w:rsidR="009434F3" w:rsidRPr="00857316" w:rsidRDefault="00313B46" w:rsidP="001B6AEC">
      <w:pPr>
        <w:pStyle w:val="NormalWeb"/>
        <w:jc w:val="both"/>
        <w:divId w:val="579607854"/>
        <w:rPr>
          <w:rStyle w:val="fslabel"/>
          <w:rFonts w:asciiTheme="minorHAnsi" w:hAnsiTheme="minorHAnsi" w:cstheme="minorHAnsi"/>
          <w:b/>
          <w:bCs/>
          <w:u w:val="single"/>
          <w:lang w:val="fr-CA"/>
        </w:rPr>
      </w:pPr>
      <w:r w:rsidRPr="00EC7C44">
        <w:rPr>
          <w:rStyle w:val="fslabel"/>
          <w:rFonts w:asciiTheme="minorHAnsi" w:hAnsiTheme="minorHAnsi" w:cstheme="minorHAnsi"/>
          <w:b/>
          <w:bCs/>
          <w:u w:val="single"/>
          <w:lang w:val="fr-CA"/>
        </w:rPr>
        <w:t>Qualifications requises</w:t>
      </w:r>
      <w:r w:rsidR="00BF0672">
        <w:rPr>
          <w:rStyle w:val="fslabel"/>
          <w:rFonts w:asciiTheme="minorHAnsi" w:hAnsiTheme="minorHAnsi" w:cstheme="minorHAnsi"/>
          <w:b/>
          <w:bCs/>
          <w:u w:val="single"/>
          <w:lang w:val="fr-CA"/>
        </w:rPr>
        <w:t xml:space="preserve"> </w:t>
      </w:r>
    </w:p>
    <w:p w14:paraId="12B5B0D2" w14:textId="4E7CCC50" w:rsidR="00F86275" w:rsidRDefault="00F86275" w:rsidP="00F86275">
      <w:pPr>
        <w:pStyle w:val="NormalWeb"/>
        <w:numPr>
          <w:ilvl w:val="0"/>
          <w:numId w:val="23"/>
        </w:numPr>
        <w:jc w:val="both"/>
        <w:divId w:val="226501858"/>
        <w:rPr>
          <w:rFonts w:asciiTheme="minorHAnsi" w:hAnsiTheme="minorHAnsi" w:cstheme="minorHAnsi"/>
          <w:lang w:val="fr-CA"/>
        </w:rPr>
      </w:pPr>
      <w:r>
        <w:rPr>
          <w:rFonts w:asciiTheme="minorHAnsi" w:hAnsiTheme="minorHAnsi" w:cstheme="minorHAnsi"/>
          <w:lang w:val="fr-CA"/>
        </w:rPr>
        <w:t xml:space="preserve">Minimum de 6 mois dans un poste similaire </w:t>
      </w:r>
      <w:r w:rsidR="003F6E57">
        <w:rPr>
          <w:rFonts w:asciiTheme="minorHAnsi" w:hAnsiTheme="minorHAnsi" w:cstheme="minorHAnsi"/>
          <w:lang w:val="fr-CA"/>
        </w:rPr>
        <w:t>(atout)</w:t>
      </w:r>
    </w:p>
    <w:p w14:paraId="1A4F110F" w14:textId="55C05C97" w:rsidR="003F6E57" w:rsidRDefault="003F6E57" w:rsidP="00F86275">
      <w:pPr>
        <w:pStyle w:val="NormalWeb"/>
        <w:numPr>
          <w:ilvl w:val="0"/>
          <w:numId w:val="23"/>
        </w:numPr>
        <w:jc w:val="both"/>
        <w:divId w:val="226501858"/>
        <w:rPr>
          <w:rFonts w:asciiTheme="minorHAnsi" w:hAnsiTheme="minorHAnsi" w:cstheme="minorHAnsi"/>
          <w:lang w:val="fr-CA"/>
        </w:rPr>
      </w:pPr>
      <w:r>
        <w:rPr>
          <w:rFonts w:asciiTheme="minorHAnsi" w:hAnsiTheme="minorHAnsi" w:cstheme="minorHAnsi"/>
          <w:lang w:val="fr-CA"/>
        </w:rPr>
        <w:t xml:space="preserve">Avoir complété son secondaire </w:t>
      </w:r>
    </w:p>
    <w:p w14:paraId="63FF9F64" w14:textId="77777777" w:rsidR="00726177" w:rsidRDefault="00F86275" w:rsidP="00F86275">
      <w:pPr>
        <w:pStyle w:val="NormalWeb"/>
        <w:numPr>
          <w:ilvl w:val="0"/>
          <w:numId w:val="23"/>
        </w:numPr>
        <w:jc w:val="both"/>
        <w:divId w:val="226501858"/>
        <w:rPr>
          <w:rFonts w:asciiTheme="minorHAnsi" w:hAnsiTheme="minorHAnsi" w:cstheme="minorHAnsi"/>
          <w:lang w:val="fr-CA"/>
        </w:rPr>
      </w:pPr>
      <w:r w:rsidRPr="00F86275">
        <w:rPr>
          <w:rFonts w:asciiTheme="minorHAnsi" w:hAnsiTheme="minorHAnsi" w:cstheme="minorHAnsi"/>
          <w:lang w:val="fr-CA"/>
        </w:rPr>
        <w:t xml:space="preserve">Détenteur d’un permis d’agent de sécurité </w:t>
      </w:r>
      <w:r w:rsidR="00F61DA2" w:rsidRPr="00F86275">
        <w:rPr>
          <w:rFonts w:asciiTheme="minorHAnsi" w:hAnsiTheme="minorHAnsi" w:cstheme="minorHAnsi"/>
          <w:lang w:val="fr-CA"/>
        </w:rPr>
        <w:t>déli</w:t>
      </w:r>
      <w:r w:rsidR="00F61DA2">
        <w:rPr>
          <w:rFonts w:asciiTheme="minorHAnsi" w:hAnsiTheme="minorHAnsi" w:cstheme="minorHAnsi"/>
          <w:lang w:val="fr-CA"/>
        </w:rPr>
        <w:t>vr</w:t>
      </w:r>
      <w:r w:rsidR="00F61DA2" w:rsidRPr="00F86275">
        <w:rPr>
          <w:rFonts w:asciiTheme="minorHAnsi" w:hAnsiTheme="minorHAnsi" w:cstheme="minorHAnsi"/>
          <w:lang w:val="fr-CA"/>
        </w:rPr>
        <w:t>é</w:t>
      </w:r>
      <w:r w:rsidRPr="00F86275">
        <w:rPr>
          <w:rFonts w:asciiTheme="minorHAnsi" w:hAnsiTheme="minorHAnsi" w:cstheme="minorHAnsi"/>
          <w:lang w:val="fr-CA"/>
        </w:rPr>
        <w:t xml:space="preserve"> par le BSP</w:t>
      </w:r>
      <w:r w:rsidR="00726177">
        <w:rPr>
          <w:rFonts w:asciiTheme="minorHAnsi" w:hAnsiTheme="minorHAnsi" w:cstheme="minorHAnsi"/>
          <w:lang w:val="fr-CA"/>
        </w:rPr>
        <w:t xml:space="preserve"> (Bureau de la sécurité privée)</w:t>
      </w:r>
    </w:p>
    <w:p w14:paraId="7B2F666A" w14:textId="57DDBE8B" w:rsidR="00F86275" w:rsidRDefault="00726177" w:rsidP="00F86275">
      <w:pPr>
        <w:pStyle w:val="NormalWeb"/>
        <w:numPr>
          <w:ilvl w:val="0"/>
          <w:numId w:val="23"/>
        </w:numPr>
        <w:jc w:val="both"/>
        <w:divId w:val="226501858"/>
        <w:rPr>
          <w:rFonts w:asciiTheme="minorHAnsi" w:hAnsiTheme="minorHAnsi" w:cstheme="minorHAnsi"/>
          <w:lang w:val="fr-CA"/>
        </w:rPr>
      </w:pPr>
      <w:r>
        <w:rPr>
          <w:rFonts w:asciiTheme="minorHAnsi" w:hAnsiTheme="minorHAnsi" w:cstheme="minorHAnsi"/>
          <w:lang w:val="fr-CA"/>
        </w:rPr>
        <w:t xml:space="preserve">Formation en </w:t>
      </w:r>
      <w:r w:rsidR="00F86275" w:rsidRPr="00151014">
        <w:rPr>
          <w:rFonts w:asciiTheme="minorHAnsi" w:hAnsiTheme="minorHAnsi" w:cstheme="minorHAnsi"/>
          <w:color w:val="000000" w:themeColor="text1"/>
          <w:lang w:val="fr-CA"/>
        </w:rPr>
        <w:t>RC</w:t>
      </w:r>
      <w:r w:rsidR="00D82B90" w:rsidRPr="00151014">
        <w:rPr>
          <w:rFonts w:asciiTheme="minorHAnsi" w:hAnsiTheme="minorHAnsi" w:cstheme="minorHAnsi"/>
          <w:color w:val="000000" w:themeColor="text1"/>
          <w:lang w:val="fr-CA"/>
        </w:rPr>
        <w:t>R</w:t>
      </w:r>
      <w:r w:rsidR="00F86275" w:rsidRPr="00151014">
        <w:rPr>
          <w:rFonts w:asciiTheme="minorHAnsi" w:hAnsiTheme="minorHAnsi" w:cstheme="minorHAnsi"/>
          <w:color w:val="000000" w:themeColor="text1"/>
          <w:lang w:val="fr-CA"/>
        </w:rPr>
        <w:t xml:space="preserve"> </w:t>
      </w:r>
      <w:r w:rsidR="00333055" w:rsidRPr="00151014">
        <w:rPr>
          <w:rFonts w:asciiTheme="minorHAnsi" w:hAnsiTheme="minorHAnsi" w:cstheme="minorHAnsi"/>
          <w:color w:val="000000" w:themeColor="text1"/>
          <w:lang w:val="fr-CA"/>
        </w:rPr>
        <w:t>(</w:t>
      </w:r>
      <w:r w:rsidR="00D82B90" w:rsidRPr="00151014">
        <w:rPr>
          <w:rFonts w:asciiTheme="minorHAnsi" w:hAnsiTheme="minorHAnsi" w:cstheme="minorHAnsi"/>
          <w:color w:val="000000" w:themeColor="text1"/>
          <w:lang w:val="fr-CA"/>
        </w:rPr>
        <w:t>R</w:t>
      </w:r>
      <w:r w:rsidR="00333055" w:rsidRPr="00151014">
        <w:rPr>
          <w:rFonts w:asciiTheme="minorHAnsi" w:hAnsiTheme="minorHAnsi" w:cstheme="minorHAnsi"/>
          <w:color w:val="000000" w:themeColor="text1"/>
          <w:lang w:val="fr-CA"/>
        </w:rPr>
        <w:t xml:space="preserve">éanimation </w:t>
      </w:r>
      <w:r w:rsidR="00333055">
        <w:rPr>
          <w:rFonts w:asciiTheme="minorHAnsi" w:hAnsiTheme="minorHAnsi" w:cstheme="minorHAnsi"/>
          <w:lang w:val="fr-CA"/>
        </w:rPr>
        <w:t>Cardio-Respiratoire)</w:t>
      </w:r>
    </w:p>
    <w:p w14:paraId="49F301C8" w14:textId="0054904A" w:rsidR="00BF0672" w:rsidRDefault="00F86275" w:rsidP="00F86275">
      <w:pPr>
        <w:pStyle w:val="NormalWeb"/>
        <w:numPr>
          <w:ilvl w:val="0"/>
          <w:numId w:val="23"/>
        </w:numPr>
        <w:jc w:val="both"/>
        <w:divId w:val="226501858"/>
        <w:rPr>
          <w:rFonts w:asciiTheme="minorHAnsi" w:hAnsiTheme="minorHAnsi" w:cstheme="minorHAnsi"/>
          <w:lang w:val="fr-CA"/>
        </w:rPr>
      </w:pPr>
      <w:r w:rsidRPr="00F86275">
        <w:rPr>
          <w:rFonts w:asciiTheme="minorHAnsi" w:hAnsiTheme="minorHAnsi" w:cstheme="minorHAnsi"/>
          <w:lang w:val="fr-CA"/>
        </w:rPr>
        <w:t>Certification Service à la clientèle.</w:t>
      </w:r>
    </w:p>
    <w:p w14:paraId="4EFF3EB3" w14:textId="1F488C8C" w:rsidR="001D5802" w:rsidRPr="00151014" w:rsidRDefault="001D5802" w:rsidP="001D5802">
      <w:pPr>
        <w:pStyle w:val="Paragraphedeliste"/>
        <w:numPr>
          <w:ilvl w:val="0"/>
          <w:numId w:val="23"/>
        </w:numPr>
        <w:divId w:val="226501858"/>
        <w:rPr>
          <w:rFonts w:asciiTheme="minorHAnsi" w:hAnsiTheme="minorHAnsi" w:cstheme="minorHAnsi"/>
          <w:color w:val="000000" w:themeColor="text1"/>
          <w:lang w:val="fr-CA"/>
        </w:rPr>
      </w:pPr>
      <w:r w:rsidRPr="00151014">
        <w:rPr>
          <w:rFonts w:asciiTheme="minorHAnsi" w:hAnsiTheme="minorHAnsi" w:cstheme="minorHAnsi"/>
          <w:color w:val="000000" w:themeColor="text1"/>
          <w:lang w:val="fr-CA"/>
        </w:rPr>
        <w:t>Permis de conduire</w:t>
      </w:r>
      <w:r w:rsidR="00AD170A" w:rsidRPr="00151014">
        <w:rPr>
          <w:rFonts w:asciiTheme="minorHAnsi" w:hAnsiTheme="minorHAnsi" w:cstheme="minorHAnsi"/>
          <w:color w:val="000000" w:themeColor="text1"/>
          <w:lang w:val="fr-CA"/>
        </w:rPr>
        <w:t xml:space="preserve"> du Québec</w:t>
      </w:r>
      <w:r w:rsidRPr="00151014">
        <w:rPr>
          <w:rFonts w:asciiTheme="minorHAnsi" w:hAnsiTheme="minorHAnsi" w:cstheme="minorHAnsi"/>
          <w:color w:val="000000" w:themeColor="text1"/>
          <w:lang w:val="fr-CA"/>
        </w:rPr>
        <w:t xml:space="preserve"> classe 5 minimalement</w:t>
      </w:r>
    </w:p>
    <w:p w14:paraId="718E8E5E" w14:textId="77777777" w:rsidR="00243EE4" w:rsidRPr="00151014" w:rsidRDefault="00243EE4" w:rsidP="00243EE4">
      <w:pPr>
        <w:pStyle w:val="Paragraphedeliste"/>
        <w:numPr>
          <w:ilvl w:val="0"/>
          <w:numId w:val="23"/>
        </w:numPr>
        <w:divId w:val="226501858"/>
        <w:rPr>
          <w:rFonts w:asciiTheme="minorHAnsi" w:hAnsiTheme="minorHAnsi" w:cstheme="minorHAnsi"/>
          <w:color w:val="000000" w:themeColor="text1"/>
          <w:lang w:val="fr-CA"/>
        </w:rPr>
      </w:pPr>
      <w:r w:rsidRPr="00151014">
        <w:rPr>
          <w:rFonts w:asciiTheme="minorHAnsi" w:hAnsiTheme="minorHAnsi" w:cstheme="minorHAnsi"/>
          <w:color w:val="000000" w:themeColor="text1"/>
          <w:lang w:val="fr-CA"/>
        </w:rPr>
        <w:t>Facilité avec l'informatique</w:t>
      </w:r>
    </w:p>
    <w:p w14:paraId="3350F061" w14:textId="77777777" w:rsidR="00243EE4" w:rsidRPr="00151014" w:rsidRDefault="00243EE4" w:rsidP="00243EE4">
      <w:pPr>
        <w:pStyle w:val="Paragraphedeliste"/>
        <w:numPr>
          <w:ilvl w:val="0"/>
          <w:numId w:val="23"/>
        </w:numPr>
        <w:divId w:val="226501858"/>
        <w:rPr>
          <w:rFonts w:asciiTheme="minorHAnsi" w:hAnsiTheme="minorHAnsi" w:cstheme="minorHAnsi"/>
          <w:color w:val="000000" w:themeColor="text1"/>
          <w:lang w:val="fr-CA"/>
        </w:rPr>
      </w:pPr>
      <w:r w:rsidRPr="00151014">
        <w:rPr>
          <w:rFonts w:asciiTheme="minorHAnsi" w:hAnsiTheme="minorHAnsi" w:cstheme="minorHAnsi"/>
          <w:color w:val="000000" w:themeColor="text1"/>
          <w:lang w:val="fr-CA"/>
        </w:rPr>
        <w:t>Anglais (atout)</w:t>
      </w:r>
    </w:p>
    <w:p w14:paraId="2D3131A7" w14:textId="65D7F4F2" w:rsidR="008D1FE7" w:rsidRPr="00151014" w:rsidRDefault="008D1FE7" w:rsidP="00243EE4">
      <w:pPr>
        <w:pStyle w:val="Paragraphedeliste"/>
        <w:numPr>
          <w:ilvl w:val="0"/>
          <w:numId w:val="23"/>
        </w:numPr>
        <w:divId w:val="226501858"/>
        <w:rPr>
          <w:rFonts w:asciiTheme="minorHAnsi" w:hAnsiTheme="minorHAnsi" w:cstheme="minorHAnsi"/>
          <w:color w:val="000000" w:themeColor="text1"/>
          <w:lang w:val="fr-CA"/>
        </w:rPr>
      </w:pPr>
      <w:r w:rsidRPr="00151014">
        <w:rPr>
          <w:rFonts w:asciiTheme="minorHAnsi" w:hAnsiTheme="minorHAnsi" w:cstheme="minorHAnsi"/>
          <w:color w:val="000000" w:themeColor="text1"/>
          <w:lang w:val="fr-CA"/>
        </w:rPr>
        <w:t>Français parlé et écrit</w:t>
      </w:r>
    </w:p>
    <w:p w14:paraId="0B33DC6F" w14:textId="0CF10970" w:rsidR="00243EE4" w:rsidRPr="00151014" w:rsidRDefault="00243EE4" w:rsidP="00243EE4">
      <w:pPr>
        <w:pStyle w:val="Paragraphedeliste"/>
        <w:numPr>
          <w:ilvl w:val="0"/>
          <w:numId w:val="23"/>
        </w:numPr>
        <w:divId w:val="226501858"/>
        <w:rPr>
          <w:rFonts w:asciiTheme="minorHAnsi" w:hAnsiTheme="minorHAnsi" w:cstheme="minorHAnsi"/>
          <w:color w:val="000000" w:themeColor="text1"/>
          <w:lang w:val="fr-CA"/>
        </w:rPr>
      </w:pPr>
      <w:r w:rsidRPr="00151014">
        <w:rPr>
          <w:rFonts w:asciiTheme="minorHAnsi" w:hAnsiTheme="minorHAnsi" w:cstheme="minorHAnsi"/>
          <w:color w:val="000000" w:themeColor="text1"/>
          <w:lang w:val="fr-CA"/>
        </w:rPr>
        <w:t>Autonomie</w:t>
      </w:r>
    </w:p>
    <w:p w14:paraId="5F9C3F1A" w14:textId="0996A16A" w:rsidR="00243EE4" w:rsidRPr="00151014" w:rsidRDefault="00243EE4" w:rsidP="00243EE4">
      <w:pPr>
        <w:pStyle w:val="Paragraphedeliste"/>
        <w:numPr>
          <w:ilvl w:val="0"/>
          <w:numId w:val="23"/>
        </w:numPr>
        <w:divId w:val="226501858"/>
        <w:rPr>
          <w:rFonts w:asciiTheme="minorHAnsi" w:hAnsiTheme="minorHAnsi" w:cstheme="minorHAnsi"/>
          <w:color w:val="000000" w:themeColor="text1"/>
          <w:lang w:val="fr-CA"/>
        </w:rPr>
      </w:pPr>
      <w:r w:rsidRPr="00151014">
        <w:rPr>
          <w:rFonts w:asciiTheme="minorHAnsi" w:hAnsiTheme="minorHAnsi" w:cstheme="minorHAnsi"/>
          <w:color w:val="000000" w:themeColor="text1"/>
          <w:lang w:val="fr-CA"/>
        </w:rPr>
        <w:t>Gestion de stress</w:t>
      </w:r>
    </w:p>
    <w:p w14:paraId="082DABCE" w14:textId="76E138C6" w:rsidR="00243EE4" w:rsidRPr="00151014" w:rsidRDefault="00243EE4" w:rsidP="00243EE4">
      <w:pPr>
        <w:pStyle w:val="Paragraphedeliste"/>
        <w:numPr>
          <w:ilvl w:val="0"/>
          <w:numId w:val="23"/>
        </w:numPr>
        <w:divId w:val="226501858"/>
        <w:rPr>
          <w:rFonts w:asciiTheme="minorHAnsi" w:hAnsiTheme="minorHAnsi" w:cstheme="minorHAnsi"/>
          <w:color w:val="000000" w:themeColor="text1"/>
          <w:lang w:val="fr-CA"/>
        </w:rPr>
      </w:pPr>
      <w:r w:rsidRPr="00151014">
        <w:rPr>
          <w:rFonts w:asciiTheme="minorHAnsi" w:hAnsiTheme="minorHAnsi" w:cstheme="minorHAnsi"/>
          <w:color w:val="000000" w:themeColor="text1"/>
          <w:lang w:val="fr-CA"/>
        </w:rPr>
        <w:t>Multi taches</w:t>
      </w:r>
    </w:p>
    <w:p w14:paraId="5B24ABC4" w14:textId="3421FFDB" w:rsidR="00243EE4" w:rsidRPr="00151014" w:rsidRDefault="00243EE4" w:rsidP="00243EE4">
      <w:pPr>
        <w:pStyle w:val="Paragraphedeliste"/>
        <w:numPr>
          <w:ilvl w:val="0"/>
          <w:numId w:val="23"/>
        </w:numPr>
        <w:divId w:val="226501858"/>
        <w:rPr>
          <w:rFonts w:asciiTheme="minorHAnsi" w:hAnsiTheme="minorHAnsi" w:cstheme="minorHAnsi"/>
          <w:color w:val="000000" w:themeColor="text1"/>
          <w:lang w:val="fr-CA"/>
        </w:rPr>
      </w:pPr>
      <w:r w:rsidRPr="00151014">
        <w:rPr>
          <w:rFonts w:asciiTheme="minorHAnsi" w:hAnsiTheme="minorHAnsi" w:cstheme="minorHAnsi"/>
          <w:color w:val="000000" w:themeColor="text1"/>
          <w:lang w:val="fr-CA"/>
        </w:rPr>
        <w:t>Faire preuve d'une bonne communication</w:t>
      </w:r>
    </w:p>
    <w:p w14:paraId="0F368AF6" w14:textId="7CB064D5" w:rsidR="001D5802" w:rsidRPr="00151014" w:rsidRDefault="004D372C" w:rsidP="00F86275">
      <w:pPr>
        <w:pStyle w:val="NormalWeb"/>
        <w:numPr>
          <w:ilvl w:val="0"/>
          <w:numId w:val="23"/>
        </w:numPr>
        <w:jc w:val="both"/>
        <w:divId w:val="226501858"/>
        <w:rPr>
          <w:rFonts w:asciiTheme="minorHAnsi" w:hAnsiTheme="minorHAnsi" w:cstheme="minorHAnsi"/>
          <w:color w:val="000000" w:themeColor="text1"/>
          <w:lang w:val="fr-CA"/>
        </w:rPr>
      </w:pPr>
      <w:r w:rsidRPr="00151014">
        <w:rPr>
          <w:rFonts w:asciiTheme="minorHAnsi" w:hAnsiTheme="minorHAnsi" w:cstheme="minorHAnsi"/>
          <w:color w:val="000000" w:themeColor="text1"/>
          <w:lang w:val="fr-CA"/>
        </w:rPr>
        <w:t>Structuré et méthodique</w:t>
      </w:r>
    </w:p>
    <w:p w14:paraId="7A50A203" w14:textId="133C35BB" w:rsidR="00995654" w:rsidRPr="00773E11" w:rsidRDefault="00313B46" w:rsidP="00D2408D">
      <w:pPr>
        <w:pStyle w:val="NormalWeb"/>
        <w:jc w:val="both"/>
        <w:divId w:val="226501858"/>
        <w:rPr>
          <w:rFonts w:asciiTheme="minorHAnsi" w:hAnsiTheme="minorHAnsi" w:cstheme="minorHAnsi"/>
          <w:b/>
          <w:bCs/>
          <w:u w:val="single"/>
          <w:lang w:val="fr-CA"/>
        </w:rPr>
      </w:pPr>
      <w:r w:rsidRPr="00773E11">
        <w:rPr>
          <w:rStyle w:val="fslabel"/>
          <w:rFonts w:asciiTheme="minorHAnsi" w:hAnsiTheme="minorHAnsi" w:cstheme="minorHAnsi"/>
          <w:b/>
          <w:bCs/>
          <w:u w:val="single"/>
          <w:lang w:val="fr-CA"/>
        </w:rPr>
        <w:lastRenderedPageBreak/>
        <w:t>Conditions du poste</w:t>
      </w:r>
      <w:r w:rsidR="00BF0672">
        <w:rPr>
          <w:rStyle w:val="fslabel"/>
          <w:rFonts w:asciiTheme="minorHAnsi" w:hAnsiTheme="minorHAnsi" w:cstheme="minorHAnsi"/>
          <w:b/>
          <w:bCs/>
          <w:u w:val="single"/>
          <w:lang w:val="fr-CA"/>
        </w:rPr>
        <w:t xml:space="preserve"> </w:t>
      </w:r>
    </w:p>
    <w:p w14:paraId="060C89F6" w14:textId="0EA68F68" w:rsidR="00BF0672" w:rsidRDefault="00CF696A" w:rsidP="00BF0672">
      <w:pPr>
        <w:pStyle w:val="NormalWeb"/>
        <w:numPr>
          <w:ilvl w:val="0"/>
          <w:numId w:val="21"/>
        </w:numPr>
        <w:jc w:val="both"/>
        <w:divId w:val="1934435892"/>
        <w:rPr>
          <w:rFonts w:asciiTheme="minorHAnsi" w:hAnsiTheme="minorHAnsi" w:cstheme="minorHAnsi"/>
          <w:lang w:val="fr-CA"/>
        </w:rPr>
      </w:pPr>
      <w:r>
        <w:rPr>
          <w:rFonts w:asciiTheme="minorHAnsi" w:hAnsiTheme="minorHAnsi" w:cstheme="minorHAnsi"/>
          <w:lang w:val="fr-CA"/>
        </w:rPr>
        <w:t xml:space="preserve">Poste à temps plein </w:t>
      </w:r>
    </w:p>
    <w:p w14:paraId="473F7B1B" w14:textId="46E5D718" w:rsidR="00B901C3" w:rsidRDefault="00B57C09" w:rsidP="00B901C3">
      <w:pPr>
        <w:pStyle w:val="NormalWeb"/>
        <w:numPr>
          <w:ilvl w:val="0"/>
          <w:numId w:val="21"/>
        </w:numPr>
        <w:jc w:val="both"/>
        <w:divId w:val="1934435892"/>
        <w:rPr>
          <w:rFonts w:asciiTheme="minorHAnsi" w:hAnsiTheme="minorHAnsi" w:cstheme="minorHAnsi"/>
          <w:lang w:val="fr-CA"/>
        </w:rPr>
      </w:pPr>
      <w:r>
        <w:rPr>
          <w:rFonts w:asciiTheme="minorHAnsi" w:hAnsiTheme="minorHAnsi" w:cstheme="minorHAnsi"/>
          <w:lang w:val="fr-CA"/>
        </w:rPr>
        <w:t xml:space="preserve">De lundi au vendredi : 8h00 à 16h00 </w:t>
      </w:r>
    </w:p>
    <w:p w14:paraId="242A1945" w14:textId="0B98D8F4" w:rsidR="00B901C3" w:rsidRPr="00B901C3" w:rsidRDefault="00B901C3" w:rsidP="00B901C3">
      <w:pPr>
        <w:pStyle w:val="NormalWeb"/>
        <w:numPr>
          <w:ilvl w:val="0"/>
          <w:numId w:val="21"/>
        </w:numPr>
        <w:jc w:val="both"/>
        <w:divId w:val="1934435892"/>
        <w:rPr>
          <w:rFonts w:asciiTheme="minorHAnsi" w:hAnsiTheme="minorHAnsi" w:cstheme="minorHAnsi"/>
          <w:lang w:val="fr-CA"/>
        </w:rPr>
      </w:pPr>
      <w:r>
        <w:rPr>
          <w:rFonts w:asciiTheme="minorHAnsi" w:hAnsiTheme="minorHAnsi" w:cstheme="minorHAnsi"/>
          <w:lang w:val="fr-CA"/>
        </w:rPr>
        <w:t xml:space="preserve">Possibilité d’heures supplémentaires selon les besoins </w:t>
      </w:r>
    </w:p>
    <w:p w14:paraId="78518105" w14:textId="60471F6C" w:rsidR="00995654" w:rsidRPr="00BF0672" w:rsidRDefault="00D2408D" w:rsidP="00D2408D">
      <w:pPr>
        <w:pStyle w:val="NormalWeb"/>
        <w:jc w:val="both"/>
        <w:divId w:val="1934435892"/>
        <w:rPr>
          <w:rFonts w:asciiTheme="minorHAnsi" w:hAnsiTheme="minorHAnsi" w:cstheme="minorHAnsi"/>
          <w:b/>
          <w:bCs/>
          <w:u w:val="single"/>
          <w:lang w:val="fr-CA"/>
        </w:rPr>
      </w:pPr>
      <w:r w:rsidRPr="00BF0672">
        <w:rPr>
          <w:rStyle w:val="fslabel"/>
          <w:rFonts w:asciiTheme="minorHAnsi" w:hAnsiTheme="minorHAnsi" w:cstheme="minorHAnsi"/>
          <w:b/>
          <w:bCs/>
          <w:u w:val="single"/>
          <w:lang w:val="fr-CA"/>
        </w:rPr>
        <w:t>Rémunération</w:t>
      </w:r>
      <w:r w:rsidR="00BF0672" w:rsidRPr="00BF0672">
        <w:rPr>
          <w:rStyle w:val="fslabel"/>
          <w:rFonts w:asciiTheme="minorHAnsi" w:hAnsiTheme="minorHAnsi" w:cstheme="minorHAnsi"/>
          <w:b/>
          <w:bCs/>
          <w:u w:val="single"/>
          <w:lang w:val="fr-CA"/>
        </w:rPr>
        <w:t xml:space="preserve"> </w:t>
      </w:r>
    </w:p>
    <w:p w14:paraId="4D0630CB" w14:textId="3737DFAD" w:rsidR="00650C92" w:rsidRDefault="00B901C3" w:rsidP="00BF0672">
      <w:pPr>
        <w:pStyle w:val="Paragraphedeliste"/>
        <w:numPr>
          <w:ilvl w:val="0"/>
          <w:numId w:val="21"/>
        </w:numPr>
        <w:spacing w:beforeAutospacing="1" w:afterAutospacing="1"/>
        <w:jc w:val="both"/>
        <w:divId w:val="253755498"/>
        <w:rPr>
          <w:rFonts w:asciiTheme="minorHAnsi" w:hAnsiTheme="minorHAnsi" w:cstheme="minorHAnsi"/>
          <w:lang w:val="fr-CA"/>
        </w:rPr>
      </w:pPr>
      <w:r w:rsidRPr="00B901C3">
        <w:rPr>
          <w:rFonts w:asciiTheme="minorHAnsi" w:hAnsiTheme="minorHAnsi" w:cstheme="minorHAnsi"/>
          <w:lang w:val="fr-CA"/>
        </w:rPr>
        <w:t xml:space="preserve">25,90 $ </w:t>
      </w:r>
      <w:r>
        <w:rPr>
          <w:rFonts w:asciiTheme="minorHAnsi" w:hAnsiTheme="minorHAnsi" w:cstheme="minorHAnsi"/>
          <w:lang w:val="fr-CA"/>
        </w:rPr>
        <w:t xml:space="preserve">/heure </w:t>
      </w:r>
    </w:p>
    <w:p w14:paraId="2C653623" w14:textId="0558DD04" w:rsidR="00B901C3" w:rsidRPr="00B901C3" w:rsidRDefault="00B901C3" w:rsidP="00BF0672">
      <w:pPr>
        <w:pStyle w:val="Paragraphedeliste"/>
        <w:numPr>
          <w:ilvl w:val="0"/>
          <w:numId w:val="21"/>
        </w:numPr>
        <w:spacing w:beforeAutospacing="1" w:afterAutospacing="1"/>
        <w:jc w:val="both"/>
        <w:divId w:val="253755498"/>
        <w:rPr>
          <w:rFonts w:asciiTheme="minorHAnsi" w:hAnsiTheme="minorHAnsi" w:cstheme="minorHAnsi"/>
          <w:lang w:val="fr-CA"/>
        </w:rPr>
      </w:pPr>
      <w:r>
        <w:rPr>
          <w:rFonts w:asciiTheme="minorHAnsi" w:hAnsiTheme="minorHAnsi" w:cstheme="minorHAnsi"/>
          <w:lang w:val="fr-CA"/>
        </w:rPr>
        <w:t xml:space="preserve">Primes de qualifications applicables </w:t>
      </w:r>
    </w:p>
    <w:p w14:paraId="5BC4E633" w14:textId="0CF494A1" w:rsidR="00995654" w:rsidRPr="00BF0672" w:rsidRDefault="00BF0672" w:rsidP="00BF0672">
      <w:pPr>
        <w:spacing w:beforeAutospacing="1" w:afterAutospacing="1"/>
        <w:jc w:val="both"/>
        <w:divId w:val="253755498"/>
        <w:rPr>
          <w:rFonts w:asciiTheme="minorHAnsi" w:hAnsiTheme="minorHAnsi" w:cstheme="minorHAnsi"/>
          <w:b/>
          <w:bCs/>
          <w:u w:val="single"/>
          <w:lang w:val="fr-CA"/>
        </w:rPr>
      </w:pPr>
      <w:r w:rsidRPr="00BF0672">
        <w:rPr>
          <w:rStyle w:val="fslabel"/>
          <w:rFonts w:asciiTheme="minorHAnsi" w:hAnsiTheme="minorHAnsi" w:cstheme="minorHAnsi"/>
          <w:b/>
          <w:bCs/>
          <w:u w:val="single"/>
          <w:lang w:val="fr-CA"/>
        </w:rPr>
        <w:t xml:space="preserve">Avantages sociaux </w:t>
      </w:r>
    </w:p>
    <w:p w14:paraId="3233DE3E" w14:textId="5EE84C77" w:rsidR="00BF0672" w:rsidRPr="00ED3FEC" w:rsidRDefault="00E17F9C" w:rsidP="00BF0672">
      <w:pPr>
        <w:pStyle w:val="NormalWeb"/>
        <w:numPr>
          <w:ilvl w:val="0"/>
          <w:numId w:val="21"/>
        </w:numPr>
        <w:jc w:val="both"/>
        <w:divId w:val="506213823"/>
        <w:rPr>
          <w:rStyle w:val="fslabel"/>
          <w:rFonts w:asciiTheme="minorHAnsi" w:hAnsiTheme="minorHAnsi" w:cstheme="minorHAnsi"/>
          <w:b/>
          <w:bCs/>
          <w:u w:val="single"/>
          <w:lang w:val="fr-CA"/>
        </w:rPr>
      </w:pPr>
      <w:r w:rsidRPr="00ED3FEC">
        <w:rPr>
          <w:rStyle w:val="fslabel"/>
          <w:rFonts w:asciiTheme="minorHAnsi" w:hAnsiTheme="minorHAnsi" w:cstheme="minorHAnsi"/>
          <w:lang w:val="fr-CA"/>
        </w:rPr>
        <w:t>Vacances 3 semaines</w:t>
      </w:r>
      <w:r w:rsidRPr="00ED3FEC">
        <w:rPr>
          <w:rStyle w:val="fslabel"/>
          <w:rFonts w:asciiTheme="minorHAnsi" w:hAnsiTheme="minorHAnsi" w:cstheme="minorHAnsi"/>
          <w:b/>
          <w:bCs/>
          <w:u w:val="single"/>
          <w:lang w:val="fr-CA"/>
        </w:rPr>
        <w:t xml:space="preserve"> </w:t>
      </w:r>
    </w:p>
    <w:p w14:paraId="06786C58" w14:textId="4073B6AD" w:rsidR="00995654" w:rsidRPr="00A21B8E" w:rsidRDefault="00313B46" w:rsidP="00D2408D">
      <w:pPr>
        <w:pStyle w:val="NormalWeb"/>
        <w:jc w:val="both"/>
        <w:divId w:val="506213823"/>
        <w:rPr>
          <w:rFonts w:asciiTheme="minorHAnsi" w:hAnsiTheme="minorHAnsi" w:cstheme="minorHAnsi"/>
          <w:b/>
          <w:bCs/>
          <w:u w:val="single"/>
          <w:lang w:val="fr-CA"/>
        </w:rPr>
      </w:pPr>
      <w:r w:rsidRPr="00A21B8E">
        <w:rPr>
          <w:rStyle w:val="fslabel"/>
          <w:rFonts w:asciiTheme="minorHAnsi" w:hAnsiTheme="minorHAnsi" w:cstheme="minorHAnsi"/>
          <w:b/>
          <w:bCs/>
          <w:u w:val="single"/>
          <w:lang w:val="fr-CA"/>
        </w:rPr>
        <w:t>Comment postuler</w:t>
      </w:r>
    </w:p>
    <w:p w14:paraId="5AF3506C" w14:textId="5E2D26B4" w:rsidR="00995654" w:rsidRDefault="00313B46" w:rsidP="00A21B8E">
      <w:pPr>
        <w:divId w:val="506213823"/>
        <w:rPr>
          <w:rFonts w:asciiTheme="minorHAnsi" w:hAnsiTheme="minorHAnsi" w:cstheme="minorHAnsi"/>
          <w:lang w:val="fr-CA"/>
        </w:rPr>
      </w:pPr>
      <w:r w:rsidRPr="004D372C">
        <w:rPr>
          <w:rFonts w:asciiTheme="minorHAnsi" w:hAnsiTheme="minorHAnsi" w:cstheme="minorHAnsi"/>
          <w:lang w:val="fr-CA"/>
        </w:rPr>
        <w:t>Toute personne intéressée devra faire parven</w:t>
      </w:r>
      <w:r w:rsidRPr="00151014">
        <w:rPr>
          <w:rFonts w:asciiTheme="minorHAnsi" w:hAnsiTheme="minorHAnsi" w:cstheme="minorHAnsi"/>
          <w:color w:val="000000" w:themeColor="text1"/>
          <w:lang w:val="fr-CA"/>
        </w:rPr>
        <w:t xml:space="preserve">ir </w:t>
      </w:r>
      <w:r w:rsidR="00A21B8E" w:rsidRPr="00151014">
        <w:rPr>
          <w:rFonts w:asciiTheme="minorHAnsi" w:hAnsiTheme="minorHAnsi" w:cstheme="minorHAnsi"/>
          <w:color w:val="000000" w:themeColor="text1"/>
          <w:lang w:val="fr-CA"/>
        </w:rPr>
        <w:t>s</w:t>
      </w:r>
      <w:r w:rsidR="00E218BC" w:rsidRPr="00151014">
        <w:rPr>
          <w:rFonts w:asciiTheme="minorHAnsi" w:hAnsiTheme="minorHAnsi" w:cstheme="minorHAnsi"/>
          <w:color w:val="000000" w:themeColor="text1"/>
          <w:lang w:val="fr-CA"/>
        </w:rPr>
        <w:t>on</w:t>
      </w:r>
      <w:r w:rsidR="00A21B8E" w:rsidRPr="00151014">
        <w:rPr>
          <w:rFonts w:asciiTheme="minorHAnsi" w:hAnsiTheme="minorHAnsi" w:cstheme="minorHAnsi"/>
          <w:color w:val="000000" w:themeColor="text1"/>
          <w:lang w:val="fr-CA"/>
        </w:rPr>
        <w:t xml:space="preserve"> </w:t>
      </w:r>
      <w:r w:rsidR="00A21B8E" w:rsidRPr="004D372C">
        <w:rPr>
          <w:rFonts w:asciiTheme="minorHAnsi" w:hAnsiTheme="minorHAnsi" w:cstheme="minorHAnsi"/>
          <w:lang w:val="fr-CA"/>
        </w:rPr>
        <w:t xml:space="preserve">CV, </w:t>
      </w:r>
      <w:r w:rsidRPr="004D372C">
        <w:rPr>
          <w:rFonts w:asciiTheme="minorHAnsi" w:hAnsiTheme="minorHAnsi" w:cstheme="minorHAnsi"/>
          <w:lang w:val="fr-CA"/>
        </w:rPr>
        <w:t>lettre de présentation</w:t>
      </w:r>
      <w:r w:rsidR="00A21B8E" w:rsidRPr="004D372C">
        <w:rPr>
          <w:rFonts w:asciiTheme="minorHAnsi" w:hAnsiTheme="minorHAnsi" w:cstheme="minorHAnsi"/>
          <w:lang w:val="fr-CA"/>
        </w:rPr>
        <w:t xml:space="preserve"> et diplômes</w:t>
      </w:r>
      <w:r w:rsidRPr="004D372C">
        <w:rPr>
          <w:rFonts w:asciiTheme="minorHAnsi" w:hAnsiTheme="minorHAnsi" w:cstheme="minorHAnsi"/>
          <w:lang w:val="fr-CA"/>
        </w:rPr>
        <w:t xml:space="preserve"> à l'attention </w:t>
      </w:r>
      <w:r w:rsidR="00DC4362" w:rsidRPr="004D372C">
        <w:rPr>
          <w:rFonts w:asciiTheme="minorHAnsi" w:hAnsiTheme="minorHAnsi" w:cstheme="minorHAnsi"/>
          <w:lang w:val="fr-CA"/>
        </w:rPr>
        <w:t xml:space="preserve">de </w:t>
      </w:r>
      <w:r w:rsidR="00DC4362">
        <w:rPr>
          <w:rFonts w:asciiTheme="minorHAnsi" w:hAnsiTheme="minorHAnsi" w:cstheme="minorHAnsi"/>
          <w:lang w:val="fr-CA"/>
        </w:rPr>
        <w:t>Souad Balache</w:t>
      </w:r>
      <w:r w:rsidRPr="004D372C">
        <w:rPr>
          <w:rFonts w:asciiTheme="minorHAnsi" w:hAnsiTheme="minorHAnsi" w:cstheme="minorHAnsi"/>
          <w:lang w:val="fr-CA"/>
        </w:rPr>
        <w:t xml:space="preserve"> par courrier électronique</w:t>
      </w:r>
      <w:r w:rsidR="00A21B8E" w:rsidRPr="004D372C">
        <w:rPr>
          <w:rFonts w:asciiTheme="minorHAnsi" w:hAnsiTheme="minorHAnsi" w:cstheme="minorHAnsi"/>
          <w:lang w:val="fr-CA"/>
        </w:rPr>
        <w:t xml:space="preserve"> à</w:t>
      </w:r>
      <w:r w:rsidR="00BF0672" w:rsidRPr="004D372C">
        <w:rPr>
          <w:rFonts w:asciiTheme="minorHAnsi" w:hAnsiTheme="minorHAnsi" w:cstheme="minorHAnsi"/>
          <w:lang w:val="fr-CA"/>
        </w:rPr>
        <w:t xml:space="preserve"> </w:t>
      </w:r>
      <w:hyperlink r:id="rId6" w:history="1">
        <w:r w:rsidR="004D372C" w:rsidRPr="004D372C">
          <w:rPr>
            <w:rStyle w:val="Hyperlien"/>
            <w:rFonts w:asciiTheme="minorHAnsi" w:hAnsiTheme="minorHAnsi" w:cstheme="minorHAnsi"/>
            <w:lang w:val="fr-CA"/>
          </w:rPr>
          <w:t>recrutement@ecscanada.com</w:t>
        </w:r>
      </w:hyperlink>
      <w:r w:rsidR="004D372C">
        <w:rPr>
          <w:rFonts w:asciiTheme="minorHAnsi" w:hAnsiTheme="minorHAnsi" w:cstheme="minorHAnsi"/>
          <w:lang w:val="fr-CA"/>
        </w:rPr>
        <w:t xml:space="preserve"> </w:t>
      </w:r>
    </w:p>
    <w:p w14:paraId="23A9516D" w14:textId="6A4FF21D" w:rsidR="00857316" w:rsidRDefault="00EC7C44" w:rsidP="00A21B8E">
      <w:pPr>
        <w:pStyle w:val="NormalWeb"/>
        <w:jc w:val="both"/>
        <w:divId w:val="1141078058"/>
        <w:rPr>
          <w:rFonts w:asciiTheme="minorHAnsi" w:hAnsiTheme="minorHAnsi" w:cstheme="minorHAnsi"/>
          <w:b/>
          <w:bCs/>
          <w:u w:val="single"/>
          <w:lang w:val="fr-CA"/>
        </w:rPr>
      </w:pPr>
      <w:r>
        <w:rPr>
          <w:rFonts w:asciiTheme="minorHAnsi" w:hAnsiTheme="minorHAnsi" w:cstheme="minorHAnsi"/>
          <w:b/>
          <w:bCs/>
          <w:u w:val="single"/>
          <w:lang w:val="fr-CA"/>
        </w:rPr>
        <w:t>À</w:t>
      </w:r>
      <w:r w:rsidR="00857316" w:rsidRPr="00857316">
        <w:rPr>
          <w:rFonts w:asciiTheme="minorHAnsi" w:hAnsiTheme="minorHAnsi" w:cstheme="minorHAnsi"/>
          <w:b/>
          <w:bCs/>
          <w:u w:val="single"/>
          <w:lang w:val="fr-CA"/>
        </w:rPr>
        <w:t xml:space="preserve"> propos de </w:t>
      </w:r>
      <w:r w:rsidR="00BF0672">
        <w:rPr>
          <w:rFonts w:asciiTheme="minorHAnsi" w:hAnsiTheme="minorHAnsi" w:cstheme="minorHAnsi"/>
          <w:b/>
          <w:bCs/>
          <w:u w:val="single"/>
          <w:lang w:val="fr-CA"/>
        </w:rPr>
        <w:t xml:space="preserve">l’entreprise </w:t>
      </w:r>
    </w:p>
    <w:p w14:paraId="7E9CFE4F" w14:textId="676B52B6" w:rsidR="00995654" w:rsidRPr="00A82E53" w:rsidRDefault="00046E80" w:rsidP="00D2408D">
      <w:pPr>
        <w:pStyle w:val="NormalWeb"/>
        <w:jc w:val="both"/>
        <w:divId w:val="1795520761"/>
        <w:rPr>
          <w:lang w:val="fr-CA"/>
        </w:rPr>
      </w:pPr>
      <w:r w:rsidRPr="00046E80">
        <w:rPr>
          <w:rFonts w:asciiTheme="minorHAnsi" w:hAnsiTheme="minorHAnsi" w:cstheme="minorHAnsi"/>
          <w:lang w:val="fr-CA"/>
        </w:rPr>
        <w:t>ECS Canada est spécialisé dans les services de sécurité pour les petites, moyennes et grandes entreprises. Avec plus de 450 employés au Québec et en Ontario, ECS offre tous les services nécessaires au bon fonctionnement des entreprises</w:t>
      </w:r>
      <w:r>
        <w:rPr>
          <w:rFonts w:asciiTheme="minorHAnsi" w:hAnsiTheme="minorHAnsi" w:cstheme="minorHAnsi"/>
          <w:lang w:val="fr-CA"/>
        </w:rPr>
        <w:t xml:space="preserve">. </w:t>
      </w:r>
      <w:r w:rsidR="00313B46" w:rsidRPr="00A82E53">
        <w:rPr>
          <w:lang w:val="fr-CA"/>
        </w:rPr>
        <w:t> </w:t>
      </w:r>
    </w:p>
    <w:p w14:paraId="67D512A2" w14:textId="77777777" w:rsidR="00995654" w:rsidRPr="00A82E53" w:rsidRDefault="00313B46" w:rsidP="00D2408D">
      <w:pPr>
        <w:pStyle w:val="NormalWeb"/>
        <w:jc w:val="both"/>
        <w:divId w:val="432171459"/>
        <w:rPr>
          <w:lang w:val="fr-CA"/>
        </w:rPr>
      </w:pPr>
      <w:r w:rsidRPr="00A82E53">
        <w:rPr>
          <w:lang w:val="fr-CA"/>
        </w:rPr>
        <w:t> </w:t>
      </w:r>
    </w:p>
    <w:p w14:paraId="7438CD74" w14:textId="77777777" w:rsidR="00995654" w:rsidRPr="00A82E53" w:rsidRDefault="00313B46" w:rsidP="00D2408D">
      <w:pPr>
        <w:pStyle w:val="NormalWeb"/>
        <w:jc w:val="both"/>
        <w:divId w:val="1488132850"/>
        <w:rPr>
          <w:lang w:val="fr-CA"/>
        </w:rPr>
      </w:pPr>
      <w:r w:rsidRPr="00A82E53">
        <w:rPr>
          <w:lang w:val="fr-CA"/>
        </w:rPr>
        <w:t> </w:t>
      </w:r>
    </w:p>
    <w:p w14:paraId="422EDDF7" w14:textId="77777777" w:rsidR="00995654" w:rsidRPr="00A82E53" w:rsidRDefault="00313B46" w:rsidP="00D2408D">
      <w:pPr>
        <w:pStyle w:val="NormalWeb"/>
        <w:jc w:val="both"/>
        <w:divId w:val="1201555309"/>
        <w:rPr>
          <w:lang w:val="fr-CA"/>
        </w:rPr>
      </w:pPr>
      <w:r w:rsidRPr="00A82E53">
        <w:rPr>
          <w:lang w:val="fr-CA"/>
        </w:rPr>
        <w:t> </w:t>
      </w:r>
    </w:p>
    <w:p w14:paraId="1B062C44" w14:textId="77777777" w:rsidR="00995654" w:rsidRPr="00A82E53" w:rsidRDefault="00313B46" w:rsidP="00D2408D">
      <w:pPr>
        <w:pStyle w:val="NormalWeb"/>
        <w:jc w:val="both"/>
        <w:divId w:val="1866871482"/>
        <w:rPr>
          <w:lang w:val="fr-CA"/>
        </w:rPr>
      </w:pPr>
      <w:r w:rsidRPr="00A82E53">
        <w:rPr>
          <w:lang w:val="fr-CA"/>
        </w:rPr>
        <w:t> </w:t>
      </w:r>
    </w:p>
    <w:p w14:paraId="56DCF6E2" w14:textId="77777777" w:rsidR="00995654" w:rsidRPr="00A82E53" w:rsidRDefault="00313B46" w:rsidP="00D2408D">
      <w:pPr>
        <w:pStyle w:val="NormalWeb"/>
        <w:jc w:val="both"/>
        <w:divId w:val="1628589386"/>
        <w:rPr>
          <w:lang w:val="fr-CA"/>
        </w:rPr>
      </w:pPr>
      <w:r w:rsidRPr="00A82E53">
        <w:rPr>
          <w:lang w:val="fr-CA"/>
        </w:rPr>
        <w:t> </w:t>
      </w:r>
    </w:p>
    <w:p w14:paraId="486BDBDD" w14:textId="4EEC45C0" w:rsidR="00995654" w:rsidRPr="00A82E53" w:rsidRDefault="00313B46" w:rsidP="00B205B4">
      <w:pPr>
        <w:pStyle w:val="NormalWeb"/>
        <w:jc w:val="both"/>
        <w:divId w:val="1065762339"/>
        <w:rPr>
          <w:lang w:val="fr-CA"/>
        </w:rPr>
      </w:pPr>
      <w:r w:rsidRPr="00A82E53">
        <w:rPr>
          <w:lang w:val="fr-CA"/>
        </w:rPr>
        <w:t> </w:t>
      </w:r>
    </w:p>
    <w:sectPr w:rsidR="00995654" w:rsidRPr="00A82E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6DE7"/>
    <w:multiLevelType w:val="hybridMultilevel"/>
    <w:tmpl w:val="1040D3F2"/>
    <w:lvl w:ilvl="0" w:tplc="3410B944">
      <w:numFmt w:val="bullet"/>
      <w:lvlText w:val="-"/>
      <w:lvlJc w:val="left"/>
      <w:pPr>
        <w:ind w:left="1080" w:hanging="360"/>
      </w:pPr>
      <w:rPr>
        <w:rFonts w:ascii="Times New Roman" w:eastAsia="Calibri" w:hAnsi="Times New Roman" w:cs="Times New Roman" w:hint="default"/>
        <w:color w:val="000000"/>
      </w:rPr>
    </w:lvl>
    <w:lvl w:ilvl="1" w:tplc="0C0C0003">
      <w:start w:val="1"/>
      <w:numFmt w:val="bullet"/>
      <w:lvlText w:val="o"/>
      <w:lvlJc w:val="left"/>
      <w:pPr>
        <w:ind w:left="1800" w:hanging="360"/>
      </w:pPr>
      <w:rPr>
        <w:rFonts w:ascii="Courier New" w:hAnsi="Courier New" w:cs="Courier New" w:hint="default"/>
      </w:rPr>
    </w:lvl>
    <w:lvl w:ilvl="2" w:tplc="0C0C0005">
      <w:start w:val="1"/>
      <w:numFmt w:val="bullet"/>
      <w:lvlText w:val=""/>
      <w:lvlJc w:val="left"/>
      <w:pPr>
        <w:ind w:left="2520" w:hanging="360"/>
      </w:pPr>
      <w:rPr>
        <w:rFonts w:ascii="Wingdings" w:hAnsi="Wingdings" w:hint="default"/>
      </w:rPr>
    </w:lvl>
    <w:lvl w:ilvl="3" w:tplc="0C0C0001">
      <w:start w:val="1"/>
      <w:numFmt w:val="bullet"/>
      <w:lvlText w:val=""/>
      <w:lvlJc w:val="left"/>
      <w:pPr>
        <w:ind w:left="3240" w:hanging="360"/>
      </w:pPr>
      <w:rPr>
        <w:rFonts w:ascii="Symbol" w:hAnsi="Symbol" w:hint="default"/>
      </w:rPr>
    </w:lvl>
    <w:lvl w:ilvl="4" w:tplc="0C0C0003">
      <w:start w:val="1"/>
      <w:numFmt w:val="bullet"/>
      <w:lvlText w:val="o"/>
      <w:lvlJc w:val="left"/>
      <w:pPr>
        <w:ind w:left="3960" w:hanging="360"/>
      </w:pPr>
      <w:rPr>
        <w:rFonts w:ascii="Courier New" w:hAnsi="Courier New" w:cs="Courier New" w:hint="default"/>
      </w:rPr>
    </w:lvl>
    <w:lvl w:ilvl="5" w:tplc="0C0C0005">
      <w:start w:val="1"/>
      <w:numFmt w:val="bullet"/>
      <w:lvlText w:val=""/>
      <w:lvlJc w:val="left"/>
      <w:pPr>
        <w:ind w:left="4680" w:hanging="360"/>
      </w:pPr>
      <w:rPr>
        <w:rFonts w:ascii="Wingdings" w:hAnsi="Wingdings" w:hint="default"/>
      </w:rPr>
    </w:lvl>
    <w:lvl w:ilvl="6" w:tplc="0C0C0001">
      <w:start w:val="1"/>
      <w:numFmt w:val="bullet"/>
      <w:lvlText w:val=""/>
      <w:lvlJc w:val="left"/>
      <w:pPr>
        <w:ind w:left="5400" w:hanging="360"/>
      </w:pPr>
      <w:rPr>
        <w:rFonts w:ascii="Symbol" w:hAnsi="Symbol" w:hint="default"/>
      </w:rPr>
    </w:lvl>
    <w:lvl w:ilvl="7" w:tplc="0C0C0003">
      <w:start w:val="1"/>
      <w:numFmt w:val="bullet"/>
      <w:lvlText w:val="o"/>
      <w:lvlJc w:val="left"/>
      <w:pPr>
        <w:ind w:left="6120" w:hanging="360"/>
      </w:pPr>
      <w:rPr>
        <w:rFonts w:ascii="Courier New" w:hAnsi="Courier New" w:cs="Courier New" w:hint="default"/>
      </w:rPr>
    </w:lvl>
    <w:lvl w:ilvl="8" w:tplc="0C0C0005">
      <w:start w:val="1"/>
      <w:numFmt w:val="bullet"/>
      <w:lvlText w:val=""/>
      <w:lvlJc w:val="left"/>
      <w:pPr>
        <w:ind w:left="6840" w:hanging="360"/>
      </w:pPr>
      <w:rPr>
        <w:rFonts w:ascii="Wingdings" w:hAnsi="Wingdings" w:hint="default"/>
      </w:rPr>
    </w:lvl>
  </w:abstractNum>
  <w:abstractNum w:abstractNumId="1" w15:restartNumberingAfterBreak="0">
    <w:nsid w:val="053E3A21"/>
    <w:multiLevelType w:val="multilevel"/>
    <w:tmpl w:val="61CEB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27658"/>
    <w:multiLevelType w:val="multilevel"/>
    <w:tmpl w:val="ADEE3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DC6AEA"/>
    <w:multiLevelType w:val="hybridMultilevel"/>
    <w:tmpl w:val="C26C20F4"/>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4" w15:restartNumberingAfterBreak="0">
    <w:nsid w:val="153B3B09"/>
    <w:multiLevelType w:val="multilevel"/>
    <w:tmpl w:val="F4CCBB0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4C1256"/>
    <w:multiLevelType w:val="multilevel"/>
    <w:tmpl w:val="B57CEAD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373C35"/>
    <w:multiLevelType w:val="multilevel"/>
    <w:tmpl w:val="0C428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B933E3"/>
    <w:multiLevelType w:val="multilevel"/>
    <w:tmpl w:val="B69E6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934EF9"/>
    <w:multiLevelType w:val="hybridMultilevel"/>
    <w:tmpl w:val="9F528550"/>
    <w:lvl w:ilvl="0" w:tplc="0C0C0003">
      <w:start w:val="1"/>
      <w:numFmt w:val="bullet"/>
      <w:lvlText w:val="o"/>
      <w:lvlJc w:val="left"/>
      <w:pPr>
        <w:ind w:left="720" w:hanging="360"/>
      </w:pPr>
      <w:rPr>
        <w:rFonts w:ascii="Courier New" w:hAnsi="Courier New" w:cs="Courier New"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9" w15:restartNumberingAfterBreak="0">
    <w:nsid w:val="2FA34C44"/>
    <w:multiLevelType w:val="hybridMultilevel"/>
    <w:tmpl w:val="A24A7232"/>
    <w:lvl w:ilvl="0" w:tplc="0C0C0001">
      <w:start w:val="1"/>
      <w:numFmt w:val="bullet"/>
      <w:lvlText w:val=""/>
      <w:lvlJc w:val="left"/>
      <w:pPr>
        <w:ind w:left="775" w:hanging="360"/>
      </w:pPr>
      <w:rPr>
        <w:rFonts w:ascii="Symbol" w:hAnsi="Symbol" w:hint="default"/>
      </w:rPr>
    </w:lvl>
    <w:lvl w:ilvl="1" w:tplc="0C0C0003">
      <w:start w:val="1"/>
      <w:numFmt w:val="bullet"/>
      <w:lvlText w:val="o"/>
      <w:lvlJc w:val="left"/>
      <w:pPr>
        <w:ind w:left="1495" w:hanging="360"/>
      </w:pPr>
      <w:rPr>
        <w:rFonts w:ascii="Courier New" w:hAnsi="Courier New" w:cs="Courier New" w:hint="default"/>
      </w:rPr>
    </w:lvl>
    <w:lvl w:ilvl="2" w:tplc="0C0C0005">
      <w:start w:val="1"/>
      <w:numFmt w:val="bullet"/>
      <w:lvlText w:val=""/>
      <w:lvlJc w:val="left"/>
      <w:pPr>
        <w:ind w:left="2215" w:hanging="360"/>
      </w:pPr>
      <w:rPr>
        <w:rFonts w:ascii="Wingdings" w:hAnsi="Wingdings" w:hint="default"/>
      </w:rPr>
    </w:lvl>
    <w:lvl w:ilvl="3" w:tplc="0C0C0001">
      <w:start w:val="1"/>
      <w:numFmt w:val="bullet"/>
      <w:lvlText w:val=""/>
      <w:lvlJc w:val="left"/>
      <w:pPr>
        <w:ind w:left="2935" w:hanging="360"/>
      </w:pPr>
      <w:rPr>
        <w:rFonts w:ascii="Symbol" w:hAnsi="Symbol" w:hint="default"/>
      </w:rPr>
    </w:lvl>
    <w:lvl w:ilvl="4" w:tplc="0C0C0003">
      <w:start w:val="1"/>
      <w:numFmt w:val="bullet"/>
      <w:lvlText w:val="o"/>
      <w:lvlJc w:val="left"/>
      <w:pPr>
        <w:ind w:left="3655" w:hanging="360"/>
      </w:pPr>
      <w:rPr>
        <w:rFonts w:ascii="Courier New" w:hAnsi="Courier New" w:cs="Courier New" w:hint="default"/>
      </w:rPr>
    </w:lvl>
    <w:lvl w:ilvl="5" w:tplc="0C0C0005">
      <w:start w:val="1"/>
      <w:numFmt w:val="bullet"/>
      <w:lvlText w:val=""/>
      <w:lvlJc w:val="left"/>
      <w:pPr>
        <w:ind w:left="4375" w:hanging="360"/>
      </w:pPr>
      <w:rPr>
        <w:rFonts w:ascii="Wingdings" w:hAnsi="Wingdings" w:hint="default"/>
      </w:rPr>
    </w:lvl>
    <w:lvl w:ilvl="6" w:tplc="0C0C0001">
      <w:start w:val="1"/>
      <w:numFmt w:val="bullet"/>
      <w:lvlText w:val=""/>
      <w:lvlJc w:val="left"/>
      <w:pPr>
        <w:ind w:left="5095" w:hanging="360"/>
      </w:pPr>
      <w:rPr>
        <w:rFonts w:ascii="Symbol" w:hAnsi="Symbol" w:hint="default"/>
      </w:rPr>
    </w:lvl>
    <w:lvl w:ilvl="7" w:tplc="0C0C0003">
      <w:start w:val="1"/>
      <w:numFmt w:val="bullet"/>
      <w:lvlText w:val="o"/>
      <w:lvlJc w:val="left"/>
      <w:pPr>
        <w:ind w:left="5815" w:hanging="360"/>
      </w:pPr>
      <w:rPr>
        <w:rFonts w:ascii="Courier New" w:hAnsi="Courier New" w:cs="Courier New" w:hint="default"/>
      </w:rPr>
    </w:lvl>
    <w:lvl w:ilvl="8" w:tplc="0C0C0005">
      <w:start w:val="1"/>
      <w:numFmt w:val="bullet"/>
      <w:lvlText w:val=""/>
      <w:lvlJc w:val="left"/>
      <w:pPr>
        <w:ind w:left="6535" w:hanging="360"/>
      </w:pPr>
      <w:rPr>
        <w:rFonts w:ascii="Wingdings" w:hAnsi="Wingdings" w:hint="default"/>
      </w:rPr>
    </w:lvl>
  </w:abstractNum>
  <w:abstractNum w:abstractNumId="10" w15:restartNumberingAfterBreak="0">
    <w:nsid w:val="371F507C"/>
    <w:multiLevelType w:val="multilevel"/>
    <w:tmpl w:val="E0002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2F3E9B"/>
    <w:multiLevelType w:val="multilevel"/>
    <w:tmpl w:val="18E45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872D98"/>
    <w:multiLevelType w:val="hybridMultilevel"/>
    <w:tmpl w:val="A106EA28"/>
    <w:lvl w:ilvl="0" w:tplc="FD624A38">
      <w:numFmt w:val="bullet"/>
      <w:lvlText w:val="-"/>
      <w:lvlJc w:val="left"/>
      <w:pPr>
        <w:ind w:left="720" w:hanging="360"/>
      </w:pPr>
      <w:rPr>
        <w:rFonts w:ascii="Calibri" w:eastAsiaTheme="minorEastAsia"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43DD3A47"/>
    <w:multiLevelType w:val="hybridMultilevel"/>
    <w:tmpl w:val="3ECC66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4873776"/>
    <w:multiLevelType w:val="hybridMultilevel"/>
    <w:tmpl w:val="E334C23A"/>
    <w:lvl w:ilvl="0" w:tplc="BB0C3260">
      <w:numFmt w:val="bullet"/>
      <w:lvlText w:val="-"/>
      <w:lvlJc w:val="left"/>
      <w:pPr>
        <w:ind w:left="720" w:hanging="360"/>
      </w:pPr>
      <w:rPr>
        <w:rFonts w:ascii="Verdana" w:eastAsiaTheme="minorEastAsia" w:hAnsi="Verdana"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51545628"/>
    <w:multiLevelType w:val="hybridMultilevel"/>
    <w:tmpl w:val="1444C3AA"/>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6" w15:restartNumberingAfterBreak="0">
    <w:nsid w:val="523C0E61"/>
    <w:multiLevelType w:val="hybridMultilevel"/>
    <w:tmpl w:val="C9766D44"/>
    <w:lvl w:ilvl="0" w:tplc="FD624A38">
      <w:numFmt w:val="bullet"/>
      <w:lvlText w:val="-"/>
      <w:lvlJc w:val="left"/>
      <w:pPr>
        <w:ind w:left="720" w:hanging="360"/>
      </w:pPr>
      <w:rPr>
        <w:rFonts w:ascii="Calibri" w:eastAsiaTheme="minorEastAsia"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5516708B"/>
    <w:multiLevelType w:val="multilevel"/>
    <w:tmpl w:val="CB8EB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3F1F03"/>
    <w:multiLevelType w:val="hybridMultilevel"/>
    <w:tmpl w:val="E8268568"/>
    <w:lvl w:ilvl="0" w:tplc="50A2BE3E">
      <w:numFmt w:val="bullet"/>
      <w:lvlText w:val="-"/>
      <w:lvlJc w:val="left"/>
      <w:pPr>
        <w:ind w:left="720" w:hanging="360"/>
      </w:pPr>
      <w:rPr>
        <w:rFonts w:ascii="Times New Roman" w:eastAsiaTheme="minorEastAsia"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5DA9636F"/>
    <w:multiLevelType w:val="hybridMultilevel"/>
    <w:tmpl w:val="3ECA5572"/>
    <w:lvl w:ilvl="0" w:tplc="0C0C0001">
      <w:start w:val="1"/>
      <w:numFmt w:val="bullet"/>
      <w:lvlText w:val=""/>
      <w:lvlJc w:val="left"/>
      <w:pPr>
        <w:ind w:left="720" w:hanging="360"/>
      </w:pPr>
      <w:rPr>
        <w:rFonts w:ascii="Symbol" w:hAnsi="Symbol" w:hint="default"/>
      </w:rPr>
    </w:lvl>
    <w:lvl w:ilvl="1" w:tplc="5D9EE500">
      <w:numFmt w:val="bullet"/>
      <w:lvlText w:val="•"/>
      <w:lvlJc w:val="left"/>
      <w:pPr>
        <w:ind w:left="1440" w:hanging="360"/>
      </w:pPr>
      <w:rPr>
        <w:rFonts w:ascii="Calibri" w:eastAsiaTheme="minorEastAsia" w:hAnsi="Calibri" w:cs="Calibri"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6697746E"/>
    <w:multiLevelType w:val="hybridMultilevel"/>
    <w:tmpl w:val="C59698E4"/>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1" w15:restartNumberingAfterBreak="0">
    <w:nsid w:val="704C72CD"/>
    <w:multiLevelType w:val="multilevel"/>
    <w:tmpl w:val="05562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6076520">
    <w:abstractNumId w:val="10"/>
  </w:num>
  <w:num w:numId="2" w16cid:durableId="1564023636">
    <w:abstractNumId w:val="5"/>
  </w:num>
  <w:num w:numId="3" w16cid:durableId="1718892762">
    <w:abstractNumId w:val="4"/>
  </w:num>
  <w:num w:numId="4" w16cid:durableId="1067411518">
    <w:abstractNumId w:val="11"/>
  </w:num>
  <w:num w:numId="5" w16cid:durableId="969674354">
    <w:abstractNumId w:val="21"/>
  </w:num>
  <w:num w:numId="6" w16cid:durableId="599798276">
    <w:abstractNumId w:val="1"/>
  </w:num>
  <w:num w:numId="7" w16cid:durableId="1384480403">
    <w:abstractNumId w:val="6"/>
  </w:num>
  <w:num w:numId="8" w16cid:durableId="1710839150">
    <w:abstractNumId w:val="2"/>
  </w:num>
  <w:num w:numId="9" w16cid:durableId="864289085">
    <w:abstractNumId w:val="17"/>
  </w:num>
  <w:num w:numId="10" w16cid:durableId="1648050546">
    <w:abstractNumId w:val="7"/>
  </w:num>
  <w:num w:numId="11" w16cid:durableId="1904875393">
    <w:abstractNumId w:val="20"/>
  </w:num>
  <w:num w:numId="12" w16cid:durableId="213271676">
    <w:abstractNumId w:val="13"/>
  </w:num>
  <w:num w:numId="13" w16cid:durableId="633756091">
    <w:abstractNumId w:val="3"/>
  </w:num>
  <w:num w:numId="14" w16cid:durableId="1909221751">
    <w:abstractNumId w:val="15"/>
  </w:num>
  <w:num w:numId="15" w16cid:durableId="456920281">
    <w:abstractNumId w:val="0"/>
  </w:num>
  <w:num w:numId="16" w16cid:durableId="1450470706">
    <w:abstractNumId w:val="8"/>
  </w:num>
  <w:num w:numId="17" w16cid:durableId="1467308675">
    <w:abstractNumId w:val="9"/>
  </w:num>
  <w:num w:numId="18" w16cid:durableId="484704308">
    <w:abstractNumId w:val="0"/>
  </w:num>
  <w:num w:numId="19" w16cid:durableId="2106000761">
    <w:abstractNumId w:val="14"/>
  </w:num>
  <w:num w:numId="20" w16cid:durableId="2073964744">
    <w:abstractNumId w:val="18"/>
  </w:num>
  <w:num w:numId="21" w16cid:durableId="982470444">
    <w:abstractNumId w:val="12"/>
  </w:num>
  <w:num w:numId="22" w16cid:durableId="907037829">
    <w:abstractNumId w:val="19"/>
  </w:num>
  <w:num w:numId="23" w16cid:durableId="35654796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B46"/>
    <w:rsid w:val="00046E80"/>
    <w:rsid w:val="0007391E"/>
    <w:rsid w:val="00073B09"/>
    <w:rsid w:val="000E4A34"/>
    <w:rsid w:val="00100730"/>
    <w:rsid w:val="00151014"/>
    <w:rsid w:val="001B6AEC"/>
    <w:rsid w:val="001D5802"/>
    <w:rsid w:val="00243EE4"/>
    <w:rsid w:val="002B0C2C"/>
    <w:rsid w:val="002C4099"/>
    <w:rsid w:val="002D3249"/>
    <w:rsid w:val="00313B46"/>
    <w:rsid w:val="00333055"/>
    <w:rsid w:val="003F6E57"/>
    <w:rsid w:val="00474BBD"/>
    <w:rsid w:val="004D372C"/>
    <w:rsid w:val="005B2A9F"/>
    <w:rsid w:val="005D2B3F"/>
    <w:rsid w:val="00650C92"/>
    <w:rsid w:val="00670AA8"/>
    <w:rsid w:val="006F24B2"/>
    <w:rsid w:val="00711771"/>
    <w:rsid w:val="00726177"/>
    <w:rsid w:val="00773E11"/>
    <w:rsid w:val="0079717B"/>
    <w:rsid w:val="007B15F8"/>
    <w:rsid w:val="007B3E66"/>
    <w:rsid w:val="00857316"/>
    <w:rsid w:val="008970F1"/>
    <w:rsid w:val="008C100E"/>
    <w:rsid w:val="008D1FE7"/>
    <w:rsid w:val="008E622E"/>
    <w:rsid w:val="009434F3"/>
    <w:rsid w:val="00975291"/>
    <w:rsid w:val="00995654"/>
    <w:rsid w:val="009C0987"/>
    <w:rsid w:val="00A148E6"/>
    <w:rsid w:val="00A21B8E"/>
    <w:rsid w:val="00A53A51"/>
    <w:rsid w:val="00A82E53"/>
    <w:rsid w:val="00AC64D2"/>
    <w:rsid w:val="00AD170A"/>
    <w:rsid w:val="00B205B4"/>
    <w:rsid w:val="00B54AD9"/>
    <w:rsid w:val="00B57C09"/>
    <w:rsid w:val="00B901C3"/>
    <w:rsid w:val="00BB209B"/>
    <w:rsid w:val="00BF0672"/>
    <w:rsid w:val="00C83A56"/>
    <w:rsid w:val="00CF696A"/>
    <w:rsid w:val="00D2408D"/>
    <w:rsid w:val="00D82B90"/>
    <w:rsid w:val="00DC4362"/>
    <w:rsid w:val="00E159B5"/>
    <w:rsid w:val="00E17F9C"/>
    <w:rsid w:val="00E218BC"/>
    <w:rsid w:val="00E54CAB"/>
    <w:rsid w:val="00EA28D0"/>
    <w:rsid w:val="00EC7C44"/>
    <w:rsid w:val="00ED3FEC"/>
    <w:rsid w:val="00F0560E"/>
    <w:rsid w:val="00F43F23"/>
    <w:rsid w:val="00F52B75"/>
    <w:rsid w:val="00F61DA2"/>
    <w:rsid w:val="00F64A50"/>
    <w:rsid w:val="00F86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F8BF0F"/>
  <w15:chartTrackingRefBased/>
  <w15:docId w15:val="{7130ED36-53D1-4F29-A497-AAE451471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customStyle="1" w:styleId="fslabel">
    <w:name w:val="fslabel"/>
    <w:basedOn w:val="Policepardfaut"/>
  </w:style>
  <w:style w:type="paragraph" w:styleId="Paragraphedeliste">
    <w:name w:val="List Paragraph"/>
    <w:basedOn w:val="Normal"/>
    <w:uiPriority w:val="34"/>
    <w:qFormat/>
    <w:rsid w:val="00C83A56"/>
    <w:pPr>
      <w:ind w:left="720"/>
      <w:contextualSpacing/>
    </w:pPr>
  </w:style>
  <w:style w:type="character" w:styleId="Hyperlien">
    <w:name w:val="Hyperlink"/>
    <w:basedOn w:val="Policepardfaut"/>
    <w:uiPriority w:val="99"/>
    <w:unhideWhenUsed/>
    <w:rsid w:val="00E54CAB"/>
    <w:rPr>
      <w:color w:val="0563C1"/>
      <w:u w:val="single"/>
    </w:rPr>
  </w:style>
  <w:style w:type="character" w:styleId="Mentionnonrsolue">
    <w:name w:val="Unresolved Mention"/>
    <w:basedOn w:val="Policepardfaut"/>
    <w:uiPriority w:val="99"/>
    <w:semiHidden/>
    <w:unhideWhenUsed/>
    <w:rsid w:val="004D37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184987">
      <w:marLeft w:val="0"/>
      <w:marRight w:val="0"/>
      <w:marTop w:val="0"/>
      <w:marBottom w:val="0"/>
      <w:divBdr>
        <w:top w:val="none" w:sz="0" w:space="0" w:color="auto"/>
        <w:left w:val="none" w:sz="0" w:space="0" w:color="auto"/>
        <w:bottom w:val="none" w:sz="0" w:space="0" w:color="auto"/>
        <w:right w:val="none" w:sz="0" w:space="0" w:color="auto"/>
      </w:divBdr>
      <w:divsChild>
        <w:div w:id="1864972645">
          <w:marLeft w:val="0"/>
          <w:marRight w:val="0"/>
          <w:marTop w:val="0"/>
          <w:marBottom w:val="0"/>
          <w:divBdr>
            <w:top w:val="none" w:sz="0" w:space="0" w:color="auto"/>
            <w:left w:val="none" w:sz="0" w:space="0" w:color="auto"/>
            <w:bottom w:val="none" w:sz="0" w:space="0" w:color="auto"/>
            <w:right w:val="none" w:sz="0" w:space="0" w:color="auto"/>
          </w:divBdr>
          <w:divsChild>
            <w:div w:id="200555771">
              <w:marLeft w:val="0"/>
              <w:marRight w:val="0"/>
              <w:marTop w:val="0"/>
              <w:marBottom w:val="0"/>
              <w:divBdr>
                <w:top w:val="none" w:sz="0" w:space="0" w:color="auto"/>
                <w:left w:val="none" w:sz="0" w:space="0" w:color="auto"/>
                <w:bottom w:val="none" w:sz="0" w:space="0" w:color="auto"/>
                <w:right w:val="none" w:sz="0" w:space="0" w:color="auto"/>
              </w:divBdr>
              <w:divsChild>
                <w:div w:id="1151288592">
                  <w:marLeft w:val="0"/>
                  <w:marRight w:val="0"/>
                  <w:marTop w:val="0"/>
                  <w:marBottom w:val="0"/>
                  <w:divBdr>
                    <w:top w:val="none" w:sz="0" w:space="0" w:color="auto"/>
                    <w:left w:val="none" w:sz="0" w:space="0" w:color="auto"/>
                    <w:bottom w:val="none" w:sz="0" w:space="0" w:color="auto"/>
                    <w:right w:val="none" w:sz="0" w:space="0" w:color="auto"/>
                  </w:divBdr>
                </w:div>
              </w:divsChild>
            </w:div>
            <w:div w:id="1434518949">
              <w:marLeft w:val="0"/>
              <w:marRight w:val="0"/>
              <w:marTop w:val="0"/>
              <w:marBottom w:val="0"/>
              <w:divBdr>
                <w:top w:val="none" w:sz="0" w:space="0" w:color="auto"/>
                <w:left w:val="none" w:sz="0" w:space="0" w:color="auto"/>
                <w:bottom w:val="none" w:sz="0" w:space="0" w:color="auto"/>
                <w:right w:val="none" w:sz="0" w:space="0" w:color="auto"/>
              </w:divBdr>
              <w:divsChild>
                <w:div w:id="971519576">
                  <w:marLeft w:val="0"/>
                  <w:marRight w:val="0"/>
                  <w:marTop w:val="0"/>
                  <w:marBottom w:val="0"/>
                  <w:divBdr>
                    <w:top w:val="none" w:sz="0" w:space="0" w:color="auto"/>
                    <w:left w:val="none" w:sz="0" w:space="0" w:color="auto"/>
                    <w:bottom w:val="none" w:sz="0" w:space="0" w:color="auto"/>
                    <w:right w:val="none" w:sz="0" w:space="0" w:color="auto"/>
                  </w:divBdr>
                </w:div>
              </w:divsChild>
            </w:div>
            <w:div w:id="648097400">
              <w:marLeft w:val="0"/>
              <w:marRight w:val="0"/>
              <w:marTop w:val="0"/>
              <w:marBottom w:val="0"/>
              <w:divBdr>
                <w:top w:val="none" w:sz="0" w:space="0" w:color="auto"/>
                <w:left w:val="none" w:sz="0" w:space="0" w:color="auto"/>
                <w:bottom w:val="none" w:sz="0" w:space="0" w:color="auto"/>
                <w:right w:val="none" w:sz="0" w:space="0" w:color="auto"/>
              </w:divBdr>
              <w:divsChild>
                <w:div w:id="688680532">
                  <w:marLeft w:val="0"/>
                  <w:marRight w:val="0"/>
                  <w:marTop w:val="0"/>
                  <w:marBottom w:val="0"/>
                  <w:divBdr>
                    <w:top w:val="none" w:sz="0" w:space="0" w:color="auto"/>
                    <w:left w:val="none" w:sz="0" w:space="0" w:color="auto"/>
                    <w:bottom w:val="none" w:sz="0" w:space="0" w:color="auto"/>
                    <w:right w:val="none" w:sz="0" w:space="0" w:color="auto"/>
                  </w:divBdr>
                </w:div>
              </w:divsChild>
            </w:div>
            <w:div w:id="889153506">
              <w:marLeft w:val="0"/>
              <w:marRight w:val="0"/>
              <w:marTop w:val="0"/>
              <w:marBottom w:val="0"/>
              <w:divBdr>
                <w:top w:val="none" w:sz="0" w:space="0" w:color="auto"/>
                <w:left w:val="none" w:sz="0" w:space="0" w:color="auto"/>
                <w:bottom w:val="none" w:sz="0" w:space="0" w:color="auto"/>
                <w:right w:val="none" w:sz="0" w:space="0" w:color="auto"/>
              </w:divBdr>
              <w:divsChild>
                <w:div w:id="930048676">
                  <w:marLeft w:val="0"/>
                  <w:marRight w:val="0"/>
                  <w:marTop w:val="0"/>
                  <w:marBottom w:val="0"/>
                  <w:divBdr>
                    <w:top w:val="none" w:sz="0" w:space="0" w:color="auto"/>
                    <w:left w:val="none" w:sz="0" w:space="0" w:color="auto"/>
                    <w:bottom w:val="none" w:sz="0" w:space="0" w:color="auto"/>
                    <w:right w:val="none" w:sz="0" w:space="0" w:color="auto"/>
                  </w:divBdr>
                </w:div>
              </w:divsChild>
            </w:div>
            <w:div w:id="1810319108">
              <w:marLeft w:val="0"/>
              <w:marRight w:val="0"/>
              <w:marTop w:val="0"/>
              <w:marBottom w:val="0"/>
              <w:divBdr>
                <w:top w:val="none" w:sz="0" w:space="0" w:color="auto"/>
                <w:left w:val="none" w:sz="0" w:space="0" w:color="auto"/>
                <w:bottom w:val="none" w:sz="0" w:space="0" w:color="auto"/>
                <w:right w:val="none" w:sz="0" w:space="0" w:color="auto"/>
              </w:divBdr>
              <w:divsChild>
                <w:div w:id="579607854">
                  <w:marLeft w:val="0"/>
                  <w:marRight w:val="0"/>
                  <w:marTop w:val="0"/>
                  <w:marBottom w:val="0"/>
                  <w:divBdr>
                    <w:top w:val="none" w:sz="0" w:space="0" w:color="auto"/>
                    <w:left w:val="none" w:sz="0" w:space="0" w:color="auto"/>
                    <w:bottom w:val="none" w:sz="0" w:space="0" w:color="auto"/>
                    <w:right w:val="none" w:sz="0" w:space="0" w:color="auto"/>
                  </w:divBdr>
                  <w:divsChild>
                    <w:div w:id="109899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3547">
              <w:marLeft w:val="0"/>
              <w:marRight w:val="0"/>
              <w:marTop w:val="0"/>
              <w:marBottom w:val="0"/>
              <w:divBdr>
                <w:top w:val="none" w:sz="0" w:space="0" w:color="auto"/>
                <w:left w:val="none" w:sz="0" w:space="0" w:color="auto"/>
                <w:bottom w:val="none" w:sz="0" w:space="0" w:color="auto"/>
                <w:right w:val="none" w:sz="0" w:space="0" w:color="auto"/>
              </w:divBdr>
              <w:divsChild>
                <w:div w:id="226501858">
                  <w:marLeft w:val="0"/>
                  <w:marRight w:val="0"/>
                  <w:marTop w:val="0"/>
                  <w:marBottom w:val="0"/>
                  <w:divBdr>
                    <w:top w:val="none" w:sz="0" w:space="0" w:color="auto"/>
                    <w:left w:val="none" w:sz="0" w:space="0" w:color="auto"/>
                    <w:bottom w:val="none" w:sz="0" w:space="0" w:color="auto"/>
                    <w:right w:val="none" w:sz="0" w:space="0" w:color="auto"/>
                  </w:divBdr>
                </w:div>
              </w:divsChild>
            </w:div>
            <w:div w:id="701321050">
              <w:marLeft w:val="0"/>
              <w:marRight w:val="0"/>
              <w:marTop w:val="0"/>
              <w:marBottom w:val="0"/>
              <w:divBdr>
                <w:top w:val="none" w:sz="0" w:space="0" w:color="auto"/>
                <w:left w:val="none" w:sz="0" w:space="0" w:color="auto"/>
                <w:bottom w:val="none" w:sz="0" w:space="0" w:color="auto"/>
                <w:right w:val="none" w:sz="0" w:space="0" w:color="auto"/>
              </w:divBdr>
              <w:divsChild>
                <w:div w:id="1934435892">
                  <w:marLeft w:val="0"/>
                  <w:marRight w:val="0"/>
                  <w:marTop w:val="0"/>
                  <w:marBottom w:val="0"/>
                  <w:divBdr>
                    <w:top w:val="none" w:sz="0" w:space="0" w:color="auto"/>
                    <w:left w:val="none" w:sz="0" w:space="0" w:color="auto"/>
                    <w:bottom w:val="none" w:sz="0" w:space="0" w:color="auto"/>
                    <w:right w:val="none" w:sz="0" w:space="0" w:color="auto"/>
                  </w:divBdr>
                </w:div>
              </w:divsChild>
            </w:div>
            <w:div w:id="1679035784">
              <w:marLeft w:val="0"/>
              <w:marRight w:val="0"/>
              <w:marTop w:val="0"/>
              <w:marBottom w:val="0"/>
              <w:divBdr>
                <w:top w:val="none" w:sz="0" w:space="0" w:color="auto"/>
                <w:left w:val="none" w:sz="0" w:space="0" w:color="auto"/>
                <w:bottom w:val="none" w:sz="0" w:space="0" w:color="auto"/>
                <w:right w:val="none" w:sz="0" w:space="0" w:color="auto"/>
              </w:divBdr>
              <w:divsChild>
                <w:div w:id="253755498">
                  <w:marLeft w:val="0"/>
                  <w:marRight w:val="0"/>
                  <w:marTop w:val="0"/>
                  <w:marBottom w:val="0"/>
                  <w:divBdr>
                    <w:top w:val="none" w:sz="0" w:space="0" w:color="auto"/>
                    <w:left w:val="none" w:sz="0" w:space="0" w:color="auto"/>
                    <w:bottom w:val="none" w:sz="0" w:space="0" w:color="auto"/>
                    <w:right w:val="none" w:sz="0" w:space="0" w:color="auto"/>
                  </w:divBdr>
                </w:div>
              </w:divsChild>
            </w:div>
            <w:div w:id="1798135773">
              <w:marLeft w:val="0"/>
              <w:marRight w:val="0"/>
              <w:marTop w:val="0"/>
              <w:marBottom w:val="0"/>
              <w:divBdr>
                <w:top w:val="none" w:sz="0" w:space="0" w:color="auto"/>
                <w:left w:val="none" w:sz="0" w:space="0" w:color="auto"/>
                <w:bottom w:val="none" w:sz="0" w:space="0" w:color="auto"/>
                <w:right w:val="none" w:sz="0" w:space="0" w:color="auto"/>
              </w:divBdr>
              <w:divsChild>
                <w:div w:id="506213823">
                  <w:marLeft w:val="0"/>
                  <w:marRight w:val="0"/>
                  <w:marTop w:val="0"/>
                  <w:marBottom w:val="0"/>
                  <w:divBdr>
                    <w:top w:val="none" w:sz="0" w:space="0" w:color="auto"/>
                    <w:left w:val="none" w:sz="0" w:space="0" w:color="auto"/>
                    <w:bottom w:val="none" w:sz="0" w:space="0" w:color="auto"/>
                    <w:right w:val="none" w:sz="0" w:space="0" w:color="auto"/>
                  </w:divBdr>
                  <w:divsChild>
                    <w:div w:id="7205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9914">
              <w:marLeft w:val="0"/>
              <w:marRight w:val="0"/>
              <w:marTop w:val="0"/>
              <w:marBottom w:val="0"/>
              <w:divBdr>
                <w:top w:val="none" w:sz="0" w:space="0" w:color="auto"/>
                <w:left w:val="none" w:sz="0" w:space="0" w:color="auto"/>
                <w:bottom w:val="none" w:sz="0" w:space="0" w:color="auto"/>
                <w:right w:val="none" w:sz="0" w:space="0" w:color="auto"/>
              </w:divBdr>
              <w:divsChild>
                <w:div w:id="1141078058">
                  <w:marLeft w:val="0"/>
                  <w:marRight w:val="0"/>
                  <w:marTop w:val="0"/>
                  <w:marBottom w:val="0"/>
                  <w:divBdr>
                    <w:top w:val="none" w:sz="0" w:space="0" w:color="auto"/>
                    <w:left w:val="none" w:sz="0" w:space="0" w:color="auto"/>
                    <w:bottom w:val="none" w:sz="0" w:space="0" w:color="auto"/>
                    <w:right w:val="none" w:sz="0" w:space="0" w:color="auto"/>
                  </w:divBdr>
                </w:div>
              </w:divsChild>
            </w:div>
            <w:div w:id="1831872734">
              <w:marLeft w:val="0"/>
              <w:marRight w:val="0"/>
              <w:marTop w:val="0"/>
              <w:marBottom w:val="0"/>
              <w:divBdr>
                <w:top w:val="none" w:sz="0" w:space="0" w:color="auto"/>
                <w:left w:val="none" w:sz="0" w:space="0" w:color="auto"/>
                <w:bottom w:val="none" w:sz="0" w:space="0" w:color="auto"/>
                <w:right w:val="none" w:sz="0" w:space="0" w:color="auto"/>
              </w:divBdr>
              <w:divsChild>
                <w:div w:id="817502556">
                  <w:marLeft w:val="0"/>
                  <w:marRight w:val="0"/>
                  <w:marTop w:val="0"/>
                  <w:marBottom w:val="0"/>
                  <w:divBdr>
                    <w:top w:val="none" w:sz="0" w:space="0" w:color="auto"/>
                    <w:left w:val="none" w:sz="0" w:space="0" w:color="auto"/>
                    <w:bottom w:val="none" w:sz="0" w:space="0" w:color="auto"/>
                    <w:right w:val="none" w:sz="0" w:space="0" w:color="auto"/>
                  </w:divBdr>
                </w:div>
              </w:divsChild>
            </w:div>
            <w:div w:id="494955041">
              <w:marLeft w:val="0"/>
              <w:marRight w:val="0"/>
              <w:marTop w:val="0"/>
              <w:marBottom w:val="0"/>
              <w:divBdr>
                <w:top w:val="none" w:sz="0" w:space="0" w:color="auto"/>
                <w:left w:val="none" w:sz="0" w:space="0" w:color="auto"/>
                <w:bottom w:val="none" w:sz="0" w:space="0" w:color="auto"/>
                <w:right w:val="none" w:sz="0" w:space="0" w:color="auto"/>
              </w:divBdr>
              <w:divsChild>
                <w:div w:id="1795520761">
                  <w:marLeft w:val="0"/>
                  <w:marRight w:val="0"/>
                  <w:marTop w:val="0"/>
                  <w:marBottom w:val="0"/>
                  <w:divBdr>
                    <w:top w:val="none" w:sz="0" w:space="0" w:color="auto"/>
                    <w:left w:val="none" w:sz="0" w:space="0" w:color="auto"/>
                    <w:bottom w:val="none" w:sz="0" w:space="0" w:color="auto"/>
                    <w:right w:val="none" w:sz="0" w:space="0" w:color="auto"/>
                  </w:divBdr>
                </w:div>
              </w:divsChild>
            </w:div>
            <w:div w:id="100497302">
              <w:marLeft w:val="0"/>
              <w:marRight w:val="0"/>
              <w:marTop w:val="0"/>
              <w:marBottom w:val="0"/>
              <w:divBdr>
                <w:top w:val="none" w:sz="0" w:space="0" w:color="auto"/>
                <w:left w:val="none" w:sz="0" w:space="0" w:color="auto"/>
                <w:bottom w:val="none" w:sz="0" w:space="0" w:color="auto"/>
                <w:right w:val="none" w:sz="0" w:space="0" w:color="auto"/>
              </w:divBdr>
              <w:divsChild>
                <w:div w:id="432171459">
                  <w:marLeft w:val="0"/>
                  <w:marRight w:val="0"/>
                  <w:marTop w:val="0"/>
                  <w:marBottom w:val="0"/>
                  <w:divBdr>
                    <w:top w:val="none" w:sz="0" w:space="0" w:color="auto"/>
                    <w:left w:val="none" w:sz="0" w:space="0" w:color="auto"/>
                    <w:bottom w:val="none" w:sz="0" w:space="0" w:color="auto"/>
                    <w:right w:val="none" w:sz="0" w:space="0" w:color="auto"/>
                  </w:divBdr>
                </w:div>
              </w:divsChild>
            </w:div>
            <w:div w:id="1024789426">
              <w:marLeft w:val="0"/>
              <w:marRight w:val="0"/>
              <w:marTop w:val="0"/>
              <w:marBottom w:val="0"/>
              <w:divBdr>
                <w:top w:val="none" w:sz="0" w:space="0" w:color="auto"/>
                <w:left w:val="none" w:sz="0" w:space="0" w:color="auto"/>
                <w:bottom w:val="none" w:sz="0" w:space="0" w:color="auto"/>
                <w:right w:val="none" w:sz="0" w:space="0" w:color="auto"/>
              </w:divBdr>
              <w:divsChild>
                <w:div w:id="1488132850">
                  <w:marLeft w:val="0"/>
                  <w:marRight w:val="0"/>
                  <w:marTop w:val="0"/>
                  <w:marBottom w:val="0"/>
                  <w:divBdr>
                    <w:top w:val="none" w:sz="0" w:space="0" w:color="auto"/>
                    <w:left w:val="none" w:sz="0" w:space="0" w:color="auto"/>
                    <w:bottom w:val="none" w:sz="0" w:space="0" w:color="auto"/>
                    <w:right w:val="none" w:sz="0" w:space="0" w:color="auto"/>
                  </w:divBdr>
                </w:div>
              </w:divsChild>
            </w:div>
            <w:div w:id="964969159">
              <w:marLeft w:val="0"/>
              <w:marRight w:val="0"/>
              <w:marTop w:val="0"/>
              <w:marBottom w:val="0"/>
              <w:divBdr>
                <w:top w:val="none" w:sz="0" w:space="0" w:color="auto"/>
                <w:left w:val="none" w:sz="0" w:space="0" w:color="auto"/>
                <w:bottom w:val="none" w:sz="0" w:space="0" w:color="auto"/>
                <w:right w:val="none" w:sz="0" w:space="0" w:color="auto"/>
              </w:divBdr>
              <w:divsChild>
                <w:div w:id="1201555309">
                  <w:marLeft w:val="0"/>
                  <w:marRight w:val="0"/>
                  <w:marTop w:val="0"/>
                  <w:marBottom w:val="0"/>
                  <w:divBdr>
                    <w:top w:val="none" w:sz="0" w:space="0" w:color="auto"/>
                    <w:left w:val="none" w:sz="0" w:space="0" w:color="auto"/>
                    <w:bottom w:val="none" w:sz="0" w:space="0" w:color="auto"/>
                    <w:right w:val="none" w:sz="0" w:space="0" w:color="auto"/>
                  </w:divBdr>
                </w:div>
              </w:divsChild>
            </w:div>
            <w:div w:id="300312319">
              <w:marLeft w:val="0"/>
              <w:marRight w:val="0"/>
              <w:marTop w:val="0"/>
              <w:marBottom w:val="0"/>
              <w:divBdr>
                <w:top w:val="none" w:sz="0" w:space="0" w:color="auto"/>
                <w:left w:val="none" w:sz="0" w:space="0" w:color="auto"/>
                <w:bottom w:val="none" w:sz="0" w:space="0" w:color="auto"/>
                <w:right w:val="none" w:sz="0" w:space="0" w:color="auto"/>
              </w:divBdr>
              <w:divsChild>
                <w:div w:id="1866871482">
                  <w:marLeft w:val="0"/>
                  <w:marRight w:val="0"/>
                  <w:marTop w:val="0"/>
                  <w:marBottom w:val="0"/>
                  <w:divBdr>
                    <w:top w:val="none" w:sz="0" w:space="0" w:color="auto"/>
                    <w:left w:val="none" w:sz="0" w:space="0" w:color="auto"/>
                    <w:bottom w:val="none" w:sz="0" w:space="0" w:color="auto"/>
                    <w:right w:val="none" w:sz="0" w:space="0" w:color="auto"/>
                  </w:divBdr>
                </w:div>
              </w:divsChild>
            </w:div>
            <w:div w:id="630012693">
              <w:marLeft w:val="0"/>
              <w:marRight w:val="0"/>
              <w:marTop w:val="0"/>
              <w:marBottom w:val="0"/>
              <w:divBdr>
                <w:top w:val="none" w:sz="0" w:space="0" w:color="auto"/>
                <w:left w:val="none" w:sz="0" w:space="0" w:color="auto"/>
                <w:bottom w:val="none" w:sz="0" w:space="0" w:color="auto"/>
                <w:right w:val="none" w:sz="0" w:space="0" w:color="auto"/>
              </w:divBdr>
              <w:divsChild>
                <w:div w:id="1628589386">
                  <w:marLeft w:val="0"/>
                  <w:marRight w:val="0"/>
                  <w:marTop w:val="0"/>
                  <w:marBottom w:val="0"/>
                  <w:divBdr>
                    <w:top w:val="none" w:sz="0" w:space="0" w:color="auto"/>
                    <w:left w:val="none" w:sz="0" w:space="0" w:color="auto"/>
                    <w:bottom w:val="none" w:sz="0" w:space="0" w:color="auto"/>
                    <w:right w:val="none" w:sz="0" w:space="0" w:color="auto"/>
                  </w:divBdr>
                </w:div>
              </w:divsChild>
            </w:div>
            <w:div w:id="1460566551">
              <w:marLeft w:val="0"/>
              <w:marRight w:val="0"/>
              <w:marTop w:val="0"/>
              <w:marBottom w:val="0"/>
              <w:divBdr>
                <w:top w:val="none" w:sz="0" w:space="0" w:color="auto"/>
                <w:left w:val="none" w:sz="0" w:space="0" w:color="auto"/>
                <w:bottom w:val="none" w:sz="0" w:space="0" w:color="auto"/>
                <w:right w:val="none" w:sz="0" w:space="0" w:color="auto"/>
              </w:divBdr>
              <w:divsChild>
                <w:div w:id="106576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rutement@ecscanada.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273</Words>
  <Characters>1507</Characters>
  <Application>Microsoft Office Word</Application>
  <DocSecurity>0</DocSecurity>
  <Lines>12</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Affichage d'un poste (EIMT)</vt:lpstr>
      <vt:lpstr>Affichage d'un poste (EIMT)</vt:lpstr>
    </vt:vector>
  </TitlesOfParts>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Affichage d'un poste (EIMT)</dc:title>
  <dc:subject/>
  <dc:creator>Devops Windows3</dc:creator>
  <cp:keywords/>
  <dc:description/>
  <cp:lastModifiedBy>Sylvie Karasira</cp:lastModifiedBy>
  <cp:revision>3</cp:revision>
  <dcterms:created xsi:type="dcterms:W3CDTF">2026-05-06T13:28:00Z</dcterms:created>
  <dcterms:modified xsi:type="dcterms:W3CDTF">2026-05-06T13:29:00Z</dcterms:modified>
</cp:coreProperties>
</file>